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2B1709" w14:paraId="4AC30E74" w14:textId="77777777" w:rsidTr="00B72B8E">
        <w:tc>
          <w:tcPr>
            <w:tcW w:w="3150" w:type="dxa"/>
          </w:tcPr>
          <w:p w14:paraId="5E08E0E0" w14:textId="77777777" w:rsidR="0072404A" w:rsidRPr="002B1709" w:rsidRDefault="00B72B8E" w:rsidP="00726447">
            <w:pPr>
              <w:jc w:val="center"/>
              <w:rPr>
                <w:rFonts w:ascii="Times New Roman" w:hAnsi="Times New Roman" w:cs="Times New Roman"/>
                <w:b/>
                <w:i/>
                <w:sz w:val="26"/>
                <w:szCs w:val="26"/>
              </w:rPr>
            </w:pPr>
            <w:bookmarkStart w:id="0" w:name="_GoBack"/>
            <w:bookmarkEnd w:id="0"/>
            <w:r w:rsidRPr="002B1709">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665AD9" w:rsidRDefault="0072404A" w:rsidP="00726447">
            <w:pPr>
              <w:jc w:val="center"/>
              <w:rPr>
                <w:rFonts w:ascii="Times New Roman" w:hAnsi="Times New Roman" w:cs="Times New Roman"/>
                <w:color w:val="003399"/>
                <w:sz w:val="24"/>
                <w:szCs w:val="24"/>
              </w:rPr>
            </w:pPr>
            <w:r w:rsidRPr="00665AD9">
              <w:rPr>
                <w:rFonts w:ascii="Times New Roman" w:hAnsi="Times New Roman" w:cs="Times New Roman"/>
                <w:color w:val="003399"/>
                <w:sz w:val="24"/>
                <w:szCs w:val="24"/>
              </w:rPr>
              <w:t>TẬP ĐOÀN ĐIỆN LỰC VIỆT NAM</w:t>
            </w:r>
          </w:p>
          <w:p w14:paraId="61039076" w14:textId="77777777" w:rsidR="0072404A" w:rsidRPr="00665AD9" w:rsidRDefault="0072404A" w:rsidP="00726447">
            <w:pPr>
              <w:jc w:val="center"/>
              <w:rPr>
                <w:rFonts w:ascii="Times New Roman" w:hAnsi="Times New Roman" w:cs="Times New Roman"/>
                <w:b/>
                <w:color w:val="003399"/>
                <w:sz w:val="24"/>
                <w:szCs w:val="24"/>
              </w:rPr>
            </w:pPr>
            <w:r w:rsidRPr="00665AD9">
              <w:rPr>
                <w:rFonts w:ascii="Times New Roman" w:hAnsi="Times New Roman" w:cs="Times New Roman"/>
                <w:b/>
                <w:color w:val="003399"/>
                <w:sz w:val="24"/>
                <w:szCs w:val="24"/>
              </w:rPr>
              <w:t>TỔNG CÔNG TY PHÁT ĐIỆN 1</w:t>
            </w:r>
          </w:p>
          <w:p w14:paraId="60C9EB96" w14:textId="77777777" w:rsidR="0072404A" w:rsidRPr="002B1709" w:rsidRDefault="0072404A" w:rsidP="00726447">
            <w:pPr>
              <w:jc w:val="center"/>
              <w:rPr>
                <w:rFonts w:ascii="Times New Roman" w:hAnsi="Times New Roman" w:cs="Times New Roman"/>
                <w:b/>
                <w:color w:val="2F5496" w:themeColor="accent5" w:themeShade="BF"/>
                <w:sz w:val="26"/>
                <w:szCs w:val="26"/>
              </w:rPr>
            </w:pPr>
          </w:p>
          <w:p w14:paraId="3D5FC8D6" w14:textId="77777777" w:rsidR="0072404A" w:rsidRPr="00665AD9" w:rsidRDefault="0072404A" w:rsidP="00726447">
            <w:pPr>
              <w:jc w:val="center"/>
              <w:rPr>
                <w:rFonts w:ascii="Times New Roman" w:hAnsi="Times New Roman" w:cs="Times New Roman"/>
                <w:b/>
                <w:sz w:val="24"/>
                <w:szCs w:val="24"/>
              </w:rPr>
            </w:pPr>
            <w:r w:rsidRPr="00665AD9">
              <w:rPr>
                <w:rFonts w:ascii="Times New Roman" w:hAnsi="Times New Roman" w:cs="Times New Roman"/>
                <w:b/>
                <w:sz w:val="24"/>
                <w:szCs w:val="24"/>
              </w:rPr>
              <w:t>THÔNG CÁO BÁO CHÍ</w:t>
            </w:r>
          </w:p>
          <w:p w14:paraId="1EA89070" w14:textId="03ACB98D" w:rsidR="002B1709" w:rsidRPr="00665AD9" w:rsidRDefault="00B72B8E" w:rsidP="002B1709">
            <w:pPr>
              <w:jc w:val="center"/>
              <w:rPr>
                <w:rFonts w:ascii="Times New Roman" w:hAnsi="Times New Roman" w:cs="Times New Roman"/>
                <w:sz w:val="24"/>
                <w:szCs w:val="24"/>
              </w:rPr>
            </w:pPr>
            <w:r w:rsidRPr="00665AD9">
              <w:rPr>
                <w:rFonts w:ascii="Times New Roman" w:hAnsi="Times New Roman" w:cs="Times New Roman"/>
                <w:sz w:val="24"/>
                <w:szCs w:val="24"/>
              </w:rPr>
              <w:t xml:space="preserve">TÌNH HÌNH </w:t>
            </w:r>
            <w:r w:rsidR="002B1709" w:rsidRPr="00665AD9">
              <w:rPr>
                <w:rFonts w:ascii="Times New Roman" w:hAnsi="Times New Roman" w:cs="Times New Roman"/>
                <w:sz w:val="24"/>
                <w:szCs w:val="24"/>
              </w:rPr>
              <w:t>SXKD</w:t>
            </w:r>
            <w:r w:rsidRPr="00665AD9">
              <w:rPr>
                <w:rFonts w:ascii="Times New Roman" w:hAnsi="Times New Roman" w:cs="Times New Roman"/>
                <w:sz w:val="24"/>
                <w:szCs w:val="24"/>
              </w:rPr>
              <w:t xml:space="preserve"> </w:t>
            </w:r>
            <w:r w:rsidR="00377CD5" w:rsidRPr="00665AD9">
              <w:rPr>
                <w:rFonts w:ascii="Times New Roman" w:hAnsi="Times New Roman" w:cs="Times New Roman"/>
                <w:sz w:val="24"/>
                <w:szCs w:val="24"/>
              </w:rPr>
              <w:t>–</w:t>
            </w:r>
            <w:r w:rsidRPr="00665AD9">
              <w:rPr>
                <w:rFonts w:ascii="Times New Roman" w:hAnsi="Times New Roman" w:cs="Times New Roman"/>
                <w:sz w:val="24"/>
                <w:szCs w:val="24"/>
              </w:rPr>
              <w:t xml:space="preserve"> </w:t>
            </w:r>
            <w:r w:rsidR="002B1709" w:rsidRPr="00665AD9">
              <w:rPr>
                <w:rFonts w:ascii="Times New Roman" w:hAnsi="Times New Roman" w:cs="Times New Roman"/>
                <w:sz w:val="24"/>
                <w:szCs w:val="24"/>
              </w:rPr>
              <w:t>ĐTXD</w:t>
            </w:r>
            <w:r w:rsidR="00931B7B">
              <w:rPr>
                <w:rFonts w:ascii="Times New Roman" w:hAnsi="Times New Roman" w:cs="Times New Roman"/>
                <w:sz w:val="24"/>
                <w:szCs w:val="24"/>
              </w:rPr>
              <w:t xml:space="preserve"> THÁNG </w:t>
            </w:r>
            <w:r w:rsidR="00360783">
              <w:rPr>
                <w:rFonts w:ascii="Times New Roman" w:hAnsi="Times New Roman" w:cs="Times New Roman"/>
                <w:sz w:val="24"/>
                <w:szCs w:val="24"/>
              </w:rPr>
              <w:t>10</w:t>
            </w:r>
            <w:r w:rsidR="005814F9" w:rsidRPr="00665AD9">
              <w:rPr>
                <w:rFonts w:ascii="Times New Roman" w:hAnsi="Times New Roman" w:cs="Times New Roman"/>
                <w:sz w:val="24"/>
                <w:szCs w:val="24"/>
              </w:rPr>
              <w:t xml:space="preserve"> NĂM 2017</w:t>
            </w:r>
          </w:p>
          <w:p w14:paraId="43B9D23C" w14:textId="6C3E1120" w:rsidR="0072404A" w:rsidRPr="002B1709" w:rsidRDefault="00B72B8E" w:rsidP="00360783">
            <w:pPr>
              <w:jc w:val="center"/>
              <w:rPr>
                <w:rFonts w:ascii="Times New Roman" w:hAnsi="Times New Roman" w:cs="Times New Roman"/>
                <w:sz w:val="24"/>
                <w:szCs w:val="24"/>
              </w:rPr>
            </w:pPr>
            <w:r w:rsidRPr="00665AD9">
              <w:rPr>
                <w:rFonts w:ascii="Times New Roman" w:hAnsi="Times New Roman" w:cs="Times New Roman"/>
                <w:sz w:val="24"/>
                <w:szCs w:val="24"/>
              </w:rPr>
              <w:t>VÀ KẾ HOẠ</w:t>
            </w:r>
            <w:r w:rsidR="00B156CA" w:rsidRPr="00665AD9">
              <w:rPr>
                <w:rFonts w:ascii="Times New Roman" w:hAnsi="Times New Roman" w:cs="Times New Roman"/>
                <w:sz w:val="24"/>
                <w:szCs w:val="24"/>
              </w:rPr>
              <w:t xml:space="preserve">CH </w:t>
            </w:r>
            <w:r w:rsidR="00931B7B">
              <w:rPr>
                <w:rFonts w:ascii="Times New Roman" w:hAnsi="Times New Roman" w:cs="Times New Roman"/>
                <w:sz w:val="24"/>
                <w:szCs w:val="24"/>
              </w:rPr>
              <w:t xml:space="preserve">THÁNG </w:t>
            </w:r>
            <w:r w:rsidR="00360783">
              <w:rPr>
                <w:rFonts w:ascii="Times New Roman" w:hAnsi="Times New Roman" w:cs="Times New Roman"/>
                <w:sz w:val="24"/>
                <w:szCs w:val="24"/>
              </w:rPr>
              <w:t>11</w:t>
            </w:r>
            <w:r w:rsidR="005814F9" w:rsidRPr="00665AD9">
              <w:rPr>
                <w:rFonts w:ascii="Times New Roman" w:hAnsi="Times New Roman" w:cs="Times New Roman"/>
                <w:sz w:val="24"/>
                <w:szCs w:val="24"/>
              </w:rPr>
              <w:t xml:space="preserve"> NĂM</w:t>
            </w:r>
            <w:r w:rsidR="007C0962" w:rsidRPr="00665AD9">
              <w:rPr>
                <w:rFonts w:ascii="Times New Roman" w:hAnsi="Times New Roman" w:cs="Times New Roman"/>
                <w:sz w:val="24"/>
                <w:szCs w:val="24"/>
              </w:rPr>
              <w:t xml:space="preserve"> 2017</w:t>
            </w:r>
          </w:p>
        </w:tc>
      </w:tr>
    </w:tbl>
    <w:p w14:paraId="732F9907" w14:textId="77777777" w:rsidR="00360783" w:rsidRDefault="00360783" w:rsidP="00360783">
      <w:pPr>
        <w:spacing w:before="60" w:after="60" w:line="264" w:lineRule="auto"/>
        <w:jc w:val="both"/>
        <w:rPr>
          <w:rFonts w:ascii="Times New Roman" w:hAnsi="Times New Roman" w:cs="Times New Roman"/>
          <w:b/>
          <w:sz w:val="24"/>
          <w:szCs w:val="24"/>
        </w:rPr>
      </w:pPr>
    </w:p>
    <w:p w14:paraId="4F4D07E0" w14:textId="4BB32570" w:rsidR="002A44C0" w:rsidRPr="00360783" w:rsidRDefault="00AB766E" w:rsidP="00360783">
      <w:pPr>
        <w:spacing w:before="60" w:after="60" w:line="264" w:lineRule="auto"/>
        <w:ind w:firstLine="720"/>
        <w:jc w:val="both"/>
        <w:rPr>
          <w:rFonts w:ascii="Times New Roman" w:hAnsi="Times New Roman" w:cs="Times New Roman"/>
          <w:b/>
          <w:sz w:val="24"/>
          <w:szCs w:val="24"/>
        </w:rPr>
      </w:pPr>
      <w:r w:rsidRPr="00360783">
        <w:rPr>
          <w:rFonts w:ascii="Times New Roman" w:hAnsi="Times New Roman" w:cs="Times New Roman"/>
          <w:b/>
          <w:sz w:val="24"/>
          <w:szCs w:val="24"/>
        </w:rPr>
        <w:t>Tình hình hoạt động SXKD &amp; ĐTXD</w:t>
      </w:r>
      <w:r w:rsidR="00931B7B" w:rsidRPr="00360783">
        <w:rPr>
          <w:rFonts w:ascii="Times New Roman" w:hAnsi="Times New Roman" w:cs="Times New Roman"/>
          <w:b/>
          <w:sz w:val="24"/>
          <w:szCs w:val="24"/>
        </w:rPr>
        <w:t xml:space="preserve"> tháng </w:t>
      </w:r>
      <w:r w:rsidR="00360783" w:rsidRPr="00360783">
        <w:rPr>
          <w:rFonts w:ascii="Times New Roman" w:hAnsi="Times New Roman" w:cs="Times New Roman"/>
          <w:b/>
          <w:sz w:val="24"/>
          <w:szCs w:val="24"/>
        </w:rPr>
        <w:t>10</w:t>
      </w:r>
      <w:r w:rsidR="005814F9" w:rsidRPr="00360783">
        <w:rPr>
          <w:rFonts w:ascii="Times New Roman" w:hAnsi="Times New Roman" w:cs="Times New Roman"/>
          <w:b/>
          <w:sz w:val="24"/>
          <w:szCs w:val="24"/>
        </w:rPr>
        <w:t xml:space="preserve"> </w:t>
      </w:r>
      <w:r w:rsidR="008A079F">
        <w:rPr>
          <w:rFonts w:ascii="Times New Roman" w:hAnsi="Times New Roman" w:cs="Times New Roman"/>
          <w:b/>
          <w:sz w:val="24"/>
          <w:szCs w:val="24"/>
        </w:rPr>
        <w:t xml:space="preserve">và 10 tháng đầu </w:t>
      </w:r>
      <w:r w:rsidR="005814F9" w:rsidRPr="00360783">
        <w:rPr>
          <w:rFonts w:ascii="Times New Roman" w:hAnsi="Times New Roman" w:cs="Times New Roman"/>
          <w:b/>
          <w:sz w:val="24"/>
          <w:szCs w:val="24"/>
        </w:rPr>
        <w:t>năm</w:t>
      </w:r>
      <w:r w:rsidR="007C0962" w:rsidRPr="00360783">
        <w:rPr>
          <w:rFonts w:ascii="Times New Roman" w:hAnsi="Times New Roman" w:cs="Times New Roman"/>
          <w:b/>
          <w:sz w:val="24"/>
          <w:szCs w:val="24"/>
        </w:rPr>
        <w:t xml:space="preserve"> 2017</w:t>
      </w:r>
    </w:p>
    <w:p w14:paraId="4834E3C7" w14:textId="6A351B57" w:rsidR="00360783" w:rsidRPr="00360783" w:rsidRDefault="00360783" w:rsidP="00360783">
      <w:pPr>
        <w:spacing w:before="60" w:after="60" w:line="264" w:lineRule="auto"/>
        <w:ind w:firstLine="720"/>
        <w:jc w:val="both"/>
        <w:rPr>
          <w:rFonts w:ascii="Times New Roman" w:hAnsi="Times New Roman" w:cs="Times New Roman"/>
          <w:bCs/>
          <w:sz w:val="24"/>
          <w:szCs w:val="24"/>
        </w:rPr>
      </w:pPr>
      <w:r w:rsidRPr="00360783">
        <w:rPr>
          <w:rFonts w:ascii="Times New Roman" w:hAnsi="Times New Roman" w:cs="Times New Roman"/>
          <w:bCs/>
          <w:sz w:val="24"/>
          <w:szCs w:val="24"/>
        </w:rPr>
        <w:t>Trong bối cảnh của việc tạm ngừng thị trường phát điện cạnh tranh tháng 10</w:t>
      </w:r>
      <w:r w:rsidR="008A079F">
        <w:rPr>
          <w:rFonts w:ascii="Times New Roman" w:hAnsi="Times New Roman" w:cs="Times New Roman"/>
          <w:bCs/>
          <w:sz w:val="24"/>
          <w:szCs w:val="24"/>
        </w:rPr>
        <w:t>/</w:t>
      </w:r>
      <w:r w:rsidRPr="00360783">
        <w:rPr>
          <w:rFonts w:ascii="Times New Roman" w:hAnsi="Times New Roman" w:cs="Times New Roman"/>
          <w:bCs/>
          <w:sz w:val="24"/>
          <w:szCs w:val="24"/>
        </w:rPr>
        <w:t>2017 và việc phụ tải hệ thống thấp hơn so với kế hoạch, với điều kiệ</w:t>
      </w:r>
      <w:r w:rsidR="000A7672">
        <w:rPr>
          <w:rFonts w:ascii="Times New Roman" w:hAnsi="Times New Roman" w:cs="Times New Roman"/>
          <w:bCs/>
          <w:sz w:val="24"/>
          <w:szCs w:val="24"/>
        </w:rPr>
        <w:t>n</w:t>
      </w:r>
      <w:r w:rsidRPr="00360783">
        <w:rPr>
          <w:rFonts w:ascii="Times New Roman" w:hAnsi="Times New Roman" w:cs="Times New Roman"/>
          <w:bCs/>
          <w:sz w:val="24"/>
          <w:szCs w:val="24"/>
        </w:rPr>
        <w:t xml:space="preserve"> thời tiết có nhiều biến động, lượng nước về các hồ chứa thủy điện cao hơn so với trung bình nhiều năm (</w:t>
      </w:r>
      <w:r w:rsidR="00401588">
        <w:rPr>
          <w:rFonts w:ascii="Times New Roman" w:hAnsi="Times New Roman" w:cs="Times New Roman"/>
          <w:bCs/>
          <w:sz w:val="24"/>
          <w:szCs w:val="24"/>
        </w:rPr>
        <w:t>ngoại trừ hồ Thủy điện Sông Tranh 2</w:t>
      </w:r>
      <w:r w:rsidR="008A079F">
        <w:rPr>
          <w:rFonts w:ascii="Times New Roman" w:hAnsi="Times New Roman" w:cs="Times New Roman"/>
          <w:bCs/>
          <w:sz w:val="24"/>
          <w:szCs w:val="24"/>
        </w:rPr>
        <w:t xml:space="preserve">), </w:t>
      </w:r>
      <w:r w:rsidRPr="00360783">
        <w:rPr>
          <w:rFonts w:ascii="Times New Roman" w:hAnsi="Times New Roman" w:cs="Times New Roman"/>
          <w:bCs/>
          <w:sz w:val="24"/>
          <w:szCs w:val="24"/>
        </w:rPr>
        <w:t>sản lượng điện sản xuất từ thủy điện đến hết tháng 10</w:t>
      </w:r>
      <w:r w:rsidR="00401588">
        <w:rPr>
          <w:rFonts w:ascii="Times New Roman" w:hAnsi="Times New Roman" w:cs="Times New Roman"/>
          <w:bCs/>
          <w:sz w:val="24"/>
          <w:szCs w:val="24"/>
        </w:rPr>
        <w:t xml:space="preserve"> của EVNGENCO1</w:t>
      </w:r>
      <w:r w:rsidRPr="00360783">
        <w:rPr>
          <w:rFonts w:ascii="Times New Roman" w:hAnsi="Times New Roman" w:cs="Times New Roman"/>
          <w:bCs/>
          <w:sz w:val="24"/>
          <w:szCs w:val="24"/>
        </w:rPr>
        <w:t xml:space="preserve"> đã vượt 2.610 triệu kWh so với kế hoạch 10 tháng. </w:t>
      </w:r>
      <w:r w:rsidR="008A079F">
        <w:rPr>
          <w:rFonts w:ascii="Times New Roman" w:hAnsi="Times New Roman" w:cs="Times New Roman"/>
          <w:bCs/>
          <w:sz w:val="24"/>
          <w:szCs w:val="24"/>
        </w:rPr>
        <w:t>C</w:t>
      </w:r>
      <w:r w:rsidRPr="00360783">
        <w:rPr>
          <w:rFonts w:ascii="Times New Roman" w:hAnsi="Times New Roman" w:cs="Times New Roman"/>
          <w:bCs/>
          <w:sz w:val="24"/>
          <w:szCs w:val="24"/>
        </w:rPr>
        <w:t>ác tổ máy</w:t>
      </w:r>
      <w:r w:rsidR="00401588">
        <w:rPr>
          <w:rFonts w:ascii="Times New Roman" w:hAnsi="Times New Roman" w:cs="Times New Roman"/>
          <w:bCs/>
          <w:sz w:val="24"/>
          <w:szCs w:val="24"/>
        </w:rPr>
        <w:t xml:space="preserve"> tại</w:t>
      </w:r>
      <w:r w:rsidRPr="00360783">
        <w:rPr>
          <w:rFonts w:ascii="Times New Roman" w:hAnsi="Times New Roman" w:cs="Times New Roman"/>
          <w:bCs/>
          <w:sz w:val="24"/>
          <w:szCs w:val="24"/>
        </w:rPr>
        <w:t xml:space="preserve"> TTĐL Duyên Hải </w:t>
      </w:r>
      <w:r w:rsidR="000A7672">
        <w:rPr>
          <w:rFonts w:ascii="Times New Roman" w:hAnsi="Times New Roman" w:cs="Times New Roman"/>
          <w:bCs/>
          <w:sz w:val="24"/>
          <w:szCs w:val="24"/>
        </w:rPr>
        <w:t xml:space="preserve">và </w:t>
      </w:r>
      <w:r w:rsidRPr="00360783">
        <w:rPr>
          <w:rFonts w:ascii="Times New Roman" w:hAnsi="Times New Roman" w:cs="Times New Roman"/>
          <w:bCs/>
          <w:sz w:val="24"/>
          <w:szCs w:val="24"/>
        </w:rPr>
        <w:t>các tổ máy nhiệt điện than khu vực phía Bắc (Uông Bí, Quảng Ninh) được huy động thấp và ở chế độ dự phòng.</w:t>
      </w:r>
      <w:r w:rsidR="008A079F">
        <w:rPr>
          <w:rFonts w:ascii="Times New Roman" w:hAnsi="Times New Roman" w:cs="Times New Roman"/>
          <w:bCs/>
          <w:sz w:val="24"/>
          <w:szCs w:val="24"/>
        </w:rPr>
        <w:t xml:space="preserve"> </w:t>
      </w:r>
      <w:r w:rsidRPr="00360783">
        <w:rPr>
          <w:rFonts w:ascii="Times New Roman" w:hAnsi="Times New Roman" w:cs="Times New Roman"/>
          <w:bCs/>
          <w:sz w:val="24"/>
          <w:szCs w:val="24"/>
        </w:rPr>
        <w:t xml:space="preserve">Tính </w:t>
      </w:r>
      <w:proofErr w:type="gramStart"/>
      <w:r w:rsidRPr="00360783">
        <w:rPr>
          <w:rFonts w:ascii="Times New Roman" w:hAnsi="Times New Roman" w:cs="Times New Roman"/>
          <w:bCs/>
          <w:sz w:val="24"/>
          <w:szCs w:val="24"/>
        </w:rPr>
        <w:t>chung</w:t>
      </w:r>
      <w:proofErr w:type="gramEnd"/>
      <w:r w:rsidRPr="00360783">
        <w:rPr>
          <w:rFonts w:ascii="Times New Roman" w:hAnsi="Times New Roman" w:cs="Times New Roman"/>
          <w:bCs/>
          <w:sz w:val="24"/>
          <w:szCs w:val="24"/>
        </w:rPr>
        <w:t xml:space="preserve"> 10 tháng, </w:t>
      </w:r>
      <w:r w:rsidR="008A079F">
        <w:rPr>
          <w:rFonts w:ascii="Times New Roman" w:hAnsi="Times New Roman" w:cs="Times New Roman"/>
          <w:bCs/>
          <w:sz w:val="24"/>
          <w:szCs w:val="24"/>
        </w:rPr>
        <w:t>s</w:t>
      </w:r>
      <w:r w:rsidRPr="00360783">
        <w:rPr>
          <w:rFonts w:ascii="Times New Roman" w:hAnsi="Times New Roman" w:cs="Times New Roman"/>
          <w:bCs/>
          <w:sz w:val="24"/>
          <w:szCs w:val="24"/>
        </w:rPr>
        <w:t xml:space="preserve">ản lượng điện sản xuất </w:t>
      </w:r>
      <w:r w:rsidR="00401588">
        <w:rPr>
          <w:rFonts w:ascii="Times New Roman" w:hAnsi="Times New Roman" w:cs="Times New Roman"/>
          <w:bCs/>
          <w:sz w:val="24"/>
          <w:szCs w:val="24"/>
        </w:rPr>
        <w:t xml:space="preserve">vẫn </w:t>
      </w:r>
      <w:r w:rsidRPr="00360783">
        <w:rPr>
          <w:rFonts w:ascii="Times New Roman" w:hAnsi="Times New Roman" w:cs="Times New Roman"/>
          <w:bCs/>
          <w:sz w:val="24"/>
          <w:szCs w:val="24"/>
        </w:rPr>
        <w:t>thấp hơn 3.125 triệu kWh so kế hoạch 10 tháng.</w:t>
      </w:r>
    </w:p>
    <w:p w14:paraId="6A2ED5E6" w14:textId="6EF92397" w:rsidR="00360783" w:rsidRPr="00360783" w:rsidRDefault="00401588" w:rsidP="00360783">
      <w:pPr>
        <w:spacing w:before="60" w:after="60" w:line="264"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Chỉ tính riêng tháng 10.2017, </w:t>
      </w:r>
      <w:r w:rsidR="00360783" w:rsidRPr="00360783">
        <w:rPr>
          <w:rFonts w:ascii="Times New Roman" w:hAnsi="Times New Roman" w:cs="Times New Roman"/>
          <w:bCs/>
          <w:sz w:val="24"/>
          <w:szCs w:val="24"/>
        </w:rPr>
        <w:t>sản lượng điện sản xuất của Tổng công ty ước đạt 1.941 triệu kWh, đạt 85% so với KH tháng 10 và giảm 2% so với cùng kỳ năm 2016.</w:t>
      </w:r>
      <w:proofErr w:type="gramEnd"/>
      <w:r w:rsidR="00360783" w:rsidRPr="00360783">
        <w:rPr>
          <w:rFonts w:ascii="Times New Roman" w:hAnsi="Times New Roman" w:cs="Times New Roman"/>
          <w:bCs/>
          <w:sz w:val="24"/>
          <w:szCs w:val="24"/>
        </w:rPr>
        <w:t xml:space="preserve"> Tính chung 10 tháng, sản lượng điện sản xuất Tổng công ty đạt 23.726 triệu kWh, đạt 78,2% kế hoạch năm, trong đó thủy điện đạt 8.076 triệu kWh vượt xa kế hoạch năm 2017 và nhiệt điện đạt 15.649 triệu kWh đạt 65% kế hoạch năm. </w:t>
      </w:r>
    </w:p>
    <w:p w14:paraId="62A86CB3" w14:textId="5CDB3D07" w:rsidR="00360783" w:rsidRPr="00360783" w:rsidRDefault="00360783" w:rsidP="00360783">
      <w:pPr>
        <w:spacing w:before="60" w:after="60" w:line="264" w:lineRule="auto"/>
        <w:ind w:firstLine="720"/>
        <w:jc w:val="both"/>
        <w:rPr>
          <w:rFonts w:ascii="Times New Roman" w:hAnsi="Times New Roman" w:cs="Times New Roman"/>
          <w:bCs/>
          <w:sz w:val="24"/>
          <w:szCs w:val="24"/>
        </w:rPr>
      </w:pPr>
      <w:r w:rsidRPr="00360783">
        <w:rPr>
          <w:rFonts w:ascii="Times New Roman" w:hAnsi="Times New Roman" w:cs="Times New Roman"/>
          <w:bCs/>
          <w:sz w:val="24"/>
          <w:szCs w:val="24"/>
        </w:rPr>
        <w:t xml:space="preserve">Trong tháng 10, Tổng công ty Phát điện 1 chú trọng tới công tác đảm bảo vận chuyển và cung cấp nguyên liệu cho các nhà máy, đặc biệt </w:t>
      </w:r>
      <w:r w:rsidR="00401588">
        <w:rPr>
          <w:rFonts w:ascii="Times New Roman" w:hAnsi="Times New Roman" w:cs="Times New Roman"/>
          <w:bCs/>
          <w:sz w:val="24"/>
          <w:szCs w:val="24"/>
        </w:rPr>
        <w:t>các Nhà máy Duyên Hải 1, và Duyên Hải 3</w:t>
      </w:r>
      <w:r w:rsidRPr="00360783">
        <w:rPr>
          <w:rFonts w:ascii="Times New Roman" w:hAnsi="Times New Roman" w:cs="Times New Roman"/>
          <w:bCs/>
          <w:sz w:val="24"/>
          <w:szCs w:val="24"/>
        </w:rPr>
        <w:t xml:space="preserve"> tại TTĐL Duyên Hải. </w:t>
      </w:r>
      <w:r w:rsidR="000A7672">
        <w:rPr>
          <w:rFonts w:ascii="Times New Roman" w:hAnsi="Times New Roman" w:cs="Times New Roman"/>
          <w:bCs/>
          <w:sz w:val="24"/>
          <w:szCs w:val="24"/>
        </w:rPr>
        <w:t>C</w:t>
      </w:r>
      <w:r w:rsidRPr="00360783">
        <w:rPr>
          <w:rFonts w:ascii="Times New Roman" w:hAnsi="Times New Roman" w:cs="Times New Roman"/>
          <w:bCs/>
          <w:sz w:val="24"/>
          <w:szCs w:val="24"/>
        </w:rPr>
        <w:t>ông tác sửa chữa lớn</w:t>
      </w:r>
      <w:r w:rsidR="000A7672">
        <w:rPr>
          <w:rFonts w:ascii="Times New Roman" w:hAnsi="Times New Roman" w:cs="Times New Roman"/>
          <w:bCs/>
          <w:sz w:val="24"/>
          <w:szCs w:val="24"/>
        </w:rPr>
        <w:t xml:space="preserve"> </w:t>
      </w:r>
      <w:r w:rsidRPr="00360783">
        <w:rPr>
          <w:rFonts w:ascii="Times New Roman" w:hAnsi="Times New Roman" w:cs="Times New Roman"/>
          <w:bCs/>
          <w:sz w:val="24"/>
          <w:szCs w:val="24"/>
        </w:rPr>
        <w:t>đã</w:t>
      </w:r>
      <w:r w:rsidR="000A7672">
        <w:rPr>
          <w:rFonts w:ascii="Times New Roman" w:hAnsi="Times New Roman" w:cs="Times New Roman"/>
          <w:bCs/>
          <w:sz w:val="24"/>
          <w:szCs w:val="24"/>
        </w:rPr>
        <w:t xml:space="preserve"> được</w:t>
      </w:r>
      <w:r w:rsidRPr="00360783">
        <w:rPr>
          <w:rFonts w:ascii="Times New Roman" w:hAnsi="Times New Roman" w:cs="Times New Roman"/>
          <w:bCs/>
          <w:sz w:val="24"/>
          <w:szCs w:val="24"/>
        </w:rPr>
        <w:t xml:space="preserve"> hoàn thành</w:t>
      </w:r>
      <w:r w:rsidR="000A7672">
        <w:rPr>
          <w:rFonts w:ascii="Times New Roman" w:hAnsi="Times New Roman" w:cs="Times New Roman"/>
          <w:bCs/>
          <w:sz w:val="24"/>
          <w:szCs w:val="24"/>
        </w:rPr>
        <w:t xml:space="preserve"> với chất lượng tốt</w:t>
      </w:r>
      <w:r w:rsidRPr="00360783">
        <w:rPr>
          <w:rFonts w:ascii="Times New Roman" w:hAnsi="Times New Roman" w:cs="Times New Roman"/>
          <w:bCs/>
          <w:sz w:val="24"/>
          <w:szCs w:val="24"/>
        </w:rPr>
        <w:t xml:space="preserve"> tại các nhà máy: </w:t>
      </w:r>
      <w:r w:rsidR="00401588">
        <w:rPr>
          <w:rFonts w:ascii="Times New Roman" w:hAnsi="Times New Roman" w:cs="Times New Roman"/>
          <w:bCs/>
          <w:sz w:val="24"/>
          <w:szCs w:val="24"/>
        </w:rPr>
        <w:t xml:space="preserve">TĐ </w:t>
      </w:r>
      <w:r w:rsidRPr="00360783">
        <w:rPr>
          <w:rFonts w:ascii="Times New Roman" w:hAnsi="Times New Roman" w:cs="Times New Roman"/>
          <w:bCs/>
          <w:sz w:val="24"/>
          <w:szCs w:val="24"/>
        </w:rPr>
        <w:t xml:space="preserve">Đại Ninh, Đồng Nai, Bản Vẽ, Đa Nhim-Hàm Thuận-Đa Mi, </w:t>
      </w:r>
      <w:r w:rsidR="00401588">
        <w:rPr>
          <w:rFonts w:ascii="Times New Roman" w:hAnsi="Times New Roman" w:cs="Times New Roman"/>
          <w:bCs/>
          <w:sz w:val="24"/>
          <w:szCs w:val="24"/>
        </w:rPr>
        <w:t xml:space="preserve">CTCP </w:t>
      </w:r>
      <w:r w:rsidRPr="00360783">
        <w:rPr>
          <w:rFonts w:ascii="Times New Roman" w:hAnsi="Times New Roman" w:cs="Times New Roman"/>
          <w:bCs/>
          <w:sz w:val="24"/>
          <w:szCs w:val="24"/>
        </w:rPr>
        <w:t>Phát triển điện lự</w:t>
      </w:r>
      <w:r w:rsidR="00401588">
        <w:rPr>
          <w:rFonts w:ascii="Times New Roman" w:hAnsi="Times New Roman" w:cs="Times New Roman"/>
          <w:bCs/>
          <w:sz w:val="24"/>
          <w:szCs w:val="24"/>
        </w:rPr>
        <w:t xml:space="preserve">c </w:t>
      </w:r>
      <w:r w:rsidRPr="00360783">
        <w:rPr>
          <w:rFonts w:ascii="Times New Roman" w:hAnsi="Times New Roman" w:cs="Times New Roman"/>
          <w:bCs/>
          <w:sz w:val="24"/>
          <w:szCs w:val="24"/>
        </w:rPr>
        <w:t xml:space="preserve">Việt Nam, </w:t>
      </w:r>
      <w:r w:rsidR="00401588">
        <w:rPr>
          <w:rFonts w:ascii="Times New Roman" w:hAnsi="Times New Roman" w:cs="Times New Roman"/>
          <w:bCs/>
          <w:sz w:val="24"/>
          <w:szCs w:val="24"/>
        </w:rPr>
        <w:t xml:space="preserve">TĐ </w:t>
      </w:r>
      <w:r w:rsidRPr="00360783">
        <w:rPr>
          <w:rFonts w:ascii="Times New Roman" w:hAnsi="Times New Roman" w:cs="Times New Roman"/>
          <w:bCs/>
          <w:sz w:val="24"/>
          <w:szCs w:val="24"/>
        </w:rPr>
        <w:t xml:space="preserve">Sông Tranh và </w:t>
      </w:r>
      <w:r w:rsidR="00401588">
        <w:rPr>
          <w:rFonts w:ascii="Times New Roman" w:hAnsi="Times New Roman" w:cs="Times New Roman"/>
          <w:bCs/>
          <w:sz w:val="24"/>
          <w:szCs w:val="24"/>
        </w:rPr>
        <w:t xml:space="preserve">CTCP Nhiệt điện </w:t>
      </w:r>
      <w:r w:rsidRPr="00360783">
        <w:rPr>
          <w:rFonts w:ascii="Times New Roman" w:hAnsi="Times New Roman" w:cs="Times New Roman"/>
          <w:bCs/>
          <w:sz w:val="24"/>
          <w:szCs w:val="24"/>
        </w:rPr>
        <w:t xml:space="preserve">Quảng Ninh. </w:t>
      </w:r>
    </w:p>
    <w:p w14:paraId="4256ED6F" w14:textId="2E45360E" w:rsidR="00360783" w:rsidRPr="00360783" w:rsidRDefault="00360783" w:rsidP="00360783">
      <w:pPr>
        <w:spacing w:before="60" w:after="60" w:line="264" w:lineRule="auto"/>
        <w:ind w:firstLine="720"/>
        <w:jc w:val="both"/>
        <w:rPr>
          <w:rFonts w:ascii="Times New Roman" w:hAnsi="Times New Roman" w:cs="Times New Roman"/>
          <w:bCs/>
          <w:sz w:val="24"/>
          <w:szCs w:val="24"/>
        </w:rPr>
      </w:pPr>
      <w:r w:rsidRPr="00360783">
        <w:rPr>
          <w:rFonts w:ascii="Times New Roman" w:hAnsi="Times New Roman" w:cs="Times New Roman"/>
          <w:bCs/>
          <w:sz w:val="24"/>
          <w:szCs w:val="24"/>
        </w:rPr>
        <w:t xml:space="preserve">Trong công tác đầu tư xây dựng, đối với các dự án do </w:t>
      </w:r>
      <w:r w:rsidR="00401588">
        <w:rPr>
          <w:rFonts w:ascii="Times New Roman" w:hAnsi="Times New Roman" w:cs="Times New Roman"/>
          <w:bCs/>
          <w:sz w:val="24"/>
          <w:szCs w:val="24"/>
        </w:rPr>
        <w:t>EVNGENCO1</w:t>
      </w:r>
      <w:r w:rsidRPr="00360783">
        <w:rPr>
          <w:rFonts w:ascii="Times New Roman" w:hAnsi="Times New Roman" w:cs="Times New Roman"/>
          <w:bCs/>
          <w:sz w:val="24"/>
          <w:szCs w:val="24"/>
        </w:rPr>
        <w:t xml:space="preserve"> làm chủ đầu tư, giá trị khối lượng thực hiệ</w:t>
      </w:r>
      <w:r w:rsidR="000A7672">
        <w:rPr>
          <w:rFonts w:ascii="Times New Roman" w:hAnsi="Times New Roman" w:cs="Times New Roman"/>
          <w:bCs/>
          <w:sz w:val="24"/>
          <w:szCs w:val="24"/>
        </w:rPr>
        <w:t xml:space="preserve">n ĐTXD trong tháng 10/2017 </w:t>
      </w:r>
      <w:r w:rsidRPr="00360783">
        <w:rPr>
          <w:rFonts w:ascii="Times New Roman" w:hAnsi="Times New Roman" w:cs="Times New Roman"/>
          <w:bCs/>
          <w:sz w:val="24"/>
          <w:szCs w:val="24"/>
        </w:rPr>
        <w:t>của Tổng công ty là 454 tỷ đồng. Lũy kế đến hết tháng 10, giá trị khối lượng thực hiện ĐTXD của Tổng công ty là 9.827 tỷ đồng (đạt 70</w:t>
      </w:r>
      <w:proofErr w:type="gramStart"/>
      <w:r w:rsidRPr="00360783">
        <w:rPr>
          <w:rFonts w:ascii="Times New Roman" w:hAnsi="Times New Roman" w:cs="Times New Roman"/>
          <w:bCs/>
          <w:sz w:val="24"/>
          <w:szCs w:val="24"/>
        </w:rPr>
        <w:t>,64</w:t>
      </w:r>
      <w:proofErr w:type="gramEnd"/>
      <w:r w:rsidRPr="00360783">
        <w:rPr>
          <w:rFonts w:ascii="Times New Roman" w:hAnsi="Times New Roman" w:cs="Times New Roman"/>
          <w:bCs/>
          <w:sz w:val="24"/>
          <w:szCs w:val="24"/>
        </w:rPr>
        <w:t xml:space="preserve">% kế hoạch năm). </w:t>
      </w:r>
      <w:proofErr w:type="gramStart"/>
      <w:r w:rsidRPr="00360783">
        <w:rPr>
          <w:rFonts w:ascii="Times New Roman" w:hAnsi="Times New Roman" w:cs="Times New Roman"/>
          <w:bCs/>
          <w:sz w:val="24"/>
          <w:szCs w:val="24"/>
        </w:rPr>
        <w:t>Giá trị giải ngân trong 10 tháng đầu năm đạt 9.275 tỷ đồng (đạt 67% kế hoạch năm).</w:t>
      </w:r>
      <w:proofErr w:type="gramEnd"/>
      <w:r w:rsidRPr="00360783">
        <w:rPr>
          <w:rFonts w:ascii="Times New Roman" w:hAnsi="Times New Roman" w:cs="Times New Roman"/>
          <w:bCs/>
          <w:sz w:val="24"/>
          <w:szCs w:val="24"/>
        </w:rPr>
        <w:t xml:space="preserve"> Đối với Dự án </w:t>
      </w:r>
      <w:r w:rsidR="00401588">
        <w:rPr>
          <w:rFonts w:ascii="Times New Roman" w:hAnsi="Times New Roman" w:cs="Times New Roman"/>
          <w:bCs/>
          <w:sz w:val="24"/>
          <w:szCs w:val="24"/>
        </w:rPr>
        <w:t xml:space="preserve">NMNĐ </w:t>
      </w:r>
      <w:r w:rsidRPr="00360783">
        <w:rPr>
          <w:rFonts w:ascii="Times New Roman" w:hAnsi="Times New Roman" w:cs="Times New Roman"/>
          <w:bCs/>
          <w:sz w:val="24"/>
          <w:szCs w:val="24"/>
        </w:rPr>
        <w:t>Duyên Hải 3</w:t>
      </w:r>
      <w:r w:rsidR="00401588">
        <w:rPr>
          <w:rFonts w:ascii="Times New Roman" w:hAnsi="Times New Roman" w:cs="Times New Roman"/>
          <w:bCs/>
          <w:sz w:val="24"/>
          <w:szCs w:val="24"/>
        </w:rPr>
        <w:t xml:space="preserve"> Mở rộng</w:t>
      </w:r>
      <w:r w:rsidR="008A079F">
        <w:rPr>
          <w:rFonts w:ascii="Times New Roman" w:hAnsi="Times New Roman" w:cs="Times New Roman"/>
          <w:bCs/>
          <w:sz w:val="24"/>
          <w:szCs w:val="24"/>
        </w:rPr>
        <w:t xml:space="preserve"> (do EVN làm chủ đầu tư, GENCO1 </w:t>
      </w:r>
      <w:r w:rsidR="00401588">
        <w:rPr>
          <w:rFonts w:ascii="Times New Roman" w:hAnsi="Times New Roman" w:cs="Times New Roman"/>
          <w:bCs/>
          <w:sz w:val="24"/>
          <w:szCs w:val="24"/>
        </w:rPr>
        <w:t>và Ban QLDA Nhiệt điện 3 là đơn vị tư vấn quản lý dự án</w:t>
      </w:r>
      <w:r w:rsidR="008A079F">
        <w:rPr>
          <w:rFonts w:ascii="Times New Roman" w:hAnsi="Times New Roman" w:cs="Times New Roman"/>
          <w:bCs/>
          <w:sz w:val="24"/>
          <w:szCs w:val="24"/>
        </w:rPr>
        <w:t>)</w:t>
      </w:r>
      <w:r w:rsidRPr="00360783">
        <w:rPr>
          <w:rFonts w:ascii="Times New Roman" w:hAnsi="Times New Roman" w:cs="Times New Roman"/>
          <w:bCs/>
          <w:sz w:val="24"/>
          <w:szCs w:val="24"/>
        </w:rPr>
        <w:t>, giá trị khối lượng thực hiện ước thực hiện trong tháng 10 là 394 tỷ đồng. Lũy kế 10 tháng đầu năm, giá trị khối lượng thực hiện của dự</w:t>
      </w:r>
      <w:r w:rsidR="00401588">
        <w:rPr>
          <w:rFonts w:ascii="Times New Roman" w:hAnsi="Times New Roman" w:cs="Times New Roman"/>
          <w:bCs/>
          <w:sz w:val="24"/>
          <w:szCs w:val="24"/>
        </w:rPr>
        <w:t xml:space="preserve"> án Duyên Hải 3 MR </w:t>
      </w:r>
      <w:r w:rsidRPr="00360783">
        <w:rPr>
          <w:rFonts w:ascii="Times New Roman" w:hAnsi="Times New Roman" w:cs="Times New Roman"/>
          <w:bCs/>
          <w:sz w:val="24"/>
          <w:szCs w:val="24"/>
        </w:rPr>
        <w:t>là 7.643 tỷ đồng, đạt 66,11% KH năm.</w:t>
      </w:r>
      <w:r w:rsidR="00401588">
        <w:rPr>
          <w:rFonts w:ascii="Times New Roman" w:hAnsi="Times New Roman" w:cs="Times New Roman"/>
          <w:bCs/>
          <w:sz w:val="24"/>
          <w:szCs w:val="24"/>
        </w:rPr>
        <w:t xml:space="preserve"> </w:t>
      </w:r>
      <w:r w:rsidRPr="00360783">
        <w:rPr>
          <w:rFonts w:ascii="Times New Roman" w:hAnsi="Times New Roman" w:cs="Times New Roman"/>
          <w:bCs/>
          <w:sz w:val="24"/>
          <w:szCs w:val="24"/>
        </w:rPr>
        <w:t>Lũy kế giá trị giải ngân trong 10 tháng đầu năm 2017</w:t>
      </w:r>
      <w:r w:rsidR="00401588">
        <w:rPr>
          <w:rFonts w:ascii="Times New Roman" w:hAnsi="Times New Roman" w:cs="Times New Roman"/>
          <w:bCs/>
          <w:sz w:val="24"/>
          <w:szCs w:val="24"/>
        </w:rPr>
        <w:t xml:space="preserve"> của toàn Tổng công ty</w:t>
      </w:r>
      <w:r w:rsidRPr="00360783">
        <w:rPr>
          <w:rFonts w:ascii="Times New Roman" w:hAnsi="Times New Roman" w:cs="Times New Roman"/>
          <w:bCs/>
          <w:sz w:val="24"/>
          <w:szCs w:val="24"/>
        </w:rPr>
        <w:t xml:space="preserve"> là 6.902 tỷ đồng (đạt 59,7% kế hoạch năm).</w:t>
      </w:r>
    </w:p>
    <w:p w14:paraId="6D9DA494" w14:textId="6D3AC463" w:rsidR="00360783" w:rsidRPr="00360783" w:rsidRDefault="00360783" w:rsidP="00360783">
      <w:pPr>
        <w:spacing w:before="60" w:after="60" w:line="264" w:lineRule="auto"/>
        <w:ind w:firstLine="720"/>
        <w:jc w:val="both"/>
        <w:rPr>
          <w:rFonts w:ascii="Times New Roman" w:hAnsi="Times New Roman" w:cs="Times New Roman"/>
          <w:bCs/>
          <w:sz w:val="24"/>
          <w:szCs w:val="24"/>
        </w:rPr>
      </w:pPr>
      <w:proofErr w:type="gramStart"/>
      <w:r w:rsidRPr="00360783">
        <w:rPr>
          <w:rFonts w:ascii="Times New Roman" w:hAnsi="Times New Roman" w:cs="Times New Roman"/>
          <w:bCs/>
          <w:sz w:val="24"/>
          <w:szCs w:val="24"/>
        </w:rPr>
        <w:t>Tổng công ty đang đẩy nhanh tiến độ thực hiện ĐTXD tại các dự án.</w:t>
      </w:r>
      <w:proofErr w:type="gramEnd"/>
      <w:r w:rsidRPr="00360783">
        <w:rPr>
          <w:rFonts w:ascii="Times New Roman" w:hAnsi="Times New Roman" w:cs="Times New Roman"/>
          <w:bCs/>
          <w:sz w:val="24"/>
          <w:szCs w:val="24"/>
        </w:rPr>
        <w:t xml:space="preserve"> </w:t>
      </w:r>
      <w:proofErr w:type="gramStart"/>
      <w:r w:rsidRPr="00360783">
        <w:rPr>
          <w:rFonts w:ascii="Times New Roman" w:hAnsi="Times New Roman" w:cs="Times New Roman"/>
          <w:bCs/>
          <w:sz w:val="24"/>
          <w:szCs w:val="24"/>
        </w:rPr>
        <w:t>Tổng cục môi trường – Bộ TNMT đã ký Giấy xác nhận hoàn thành các công trình bảo vệ môi trường phục vụ giai đoạn vậ</w:t>
      </w:r>
      <w:r w:rsidR="000A7672">
        <w:rPr>
          <w:rFonts w:ascii="Times New Roman" w:hAnsi="Times New Roman" w:cs="Times New Roman"/>
          <w:bCs/>
          <w:sz w:val="24"/>
          <w:szCs w:val="24"/>
        </w:rPr>
        <w:t xml:space="preserve">n hành cho </w:t>
      </w:r>
      <w:r w:rsidRPr="00360783">
        <w:rPr>
          <w:rFonts w:ascii="Times New Roman" w:hAnsi="Times New Roman" w:cs="Times New Roman"/>
          <w:bCs/>
          <w:sz w:val="24"/>
          <w:szCs w:val="24"/>
        </w:rPr>
        <w:t xml:space="preserve">NMNĐ Duyên Hải </w:t>
      </w:r>
      <w:r w:rsidR="000A7672">
        <w:rPr>
          <w:rFonts w:ascii="Times New Roman" w:hAnsi="Times New Roman" w:cs="Times New Roman"/>
          <w:bCs/>
          <w:sz w:val="24"/>
          <w:szCs w:val="24"/>
        </w:rPr>
        <w:t>1 và NMNĐ Duyên Hải 3.</w:t>
      </w:r>
      <w:proofErr w:type="gramEnd"/>
      <w:r w:rsidRPr="00360783">
        <w:rPr>
          <w:rFonts w:ascii="Times New Roman" w:hAnsi="Times New Roman" w:cs="Times New Roman"/>
          <w:bCs/>
          <w:sz w:val="24"/>
          <w:szCs w:val="24"/>
        </w:rPr>
        <w:t xml:space="preserve"> Tổng công ty đã thực hiện cấp chứng chỉ nghiệm </w:t>
      </w:r>
      <w:proofErr w:type="gramStart"/>
      <w:r w:rsidRPr="00360783">
        <w:rPr>
          <w:rFonts w:ascii="Times New Roman" w:hAnsi="Times New Roman" w:cs="Times New Roman"/>
          <w:bCs/>
          <w:sz w:val="24"/>
          <w:szCs w:val="24"/>
        </w:rPr>
        <w:t>thu</w:t>
      </w:r>
      <w:proofErr w:type="gramEnd"/>
      <w:r w:rsidRPr="00360783">
        <w:rPr>
          <w:rFonts w:ascii="Times New Roman" w:hAnsi="Times New Roman" w:cs="Times New Roman"/>
          <w:bCs/>
          <w:sz w:val="24"/>
          <w:szCs w:val="24"/>
        </w:rPr>
        <w:t xml:space="preserve"> tạm thời PAC cho nhà thầu</w:t>
      </w:r>
      <w:r w:rsidR="000A7672">
        <w:rPr>
          <w:rFonts w:ascii="Times New Roman" w:hAnsi="Times New Roman" w:cs="Times New Roman"/>
          <w:bCs/>
          <w:sz w:val="24"/>
          <w:szCs w:val="24"/>
        </w:rPr>
        <w:t xml:space="preserve"> dự án Duyên Hải 3 </w:t>
      </w:r>
      <w:r w:rsidRPr="00360783">
        <w:rPr>
          <w:rFonts w:ascii="Times New Roman" w:hAnsi="Times New Roman" w:cs="Times New Roman"/>
          <w:bCs/>
          <w:sz w:val="24"/>
          <w:szCs w:val="24"/>
        </w:rPr>
        <w:t>ngày 20-09-2017. Với dự án D</w:t>
      </w:r>
      <w:r w:rsidR="00401588">
        <w:rPr>
          <w:rFonts w:ascii="Times New Roman" w:hAnsi="Times New Roman" w:cs="Times New Roman"/>
          <w:bCs/>
          <w:sz w:val="24"/>
          <w:szCs w:val="24"/>
        </w:rPr>
        <w:t xml:space="preserve">uyên </w:t>
      </w:r>
      <w:r w:rsidRPr="00360783">
        <w:rPr>
          <w:rFonts w:ascii="Times New Roman" w:hAnsi="Times New Roman" w:cs="Times New Roman"/>
          <w:bCs/>
          <w:sz w:val="24"/>
          <w:szCs w:val="24"/>
        </w:rPr>
        <w:t>H</w:t>
      </w:r>
      <w:r w:rsidR="00401588">
        <w:rPr>
          <w:rFonts w:ascii="Times New Roman" w:hAnsi="Times New Roman" w:cs="Times New Roman"/>
          <w:bCs/>
          <w:sz w:val="24"/>
          <w:szCs w:val="24"/>
        </w:rPr>
        <w:t xml:space="preserve">ải </w:t>
      </w:r>
      <w:r w:rsidRPr="00360783">
        <w:rPr>
          <w:rFonts w:ascii="Times New Roman" w:hAnsi="Times New Roman" w:cs="Times New Roman"/>
          <w:bCs/>
          <w:sz w:val="24"/>
          <w:szCs w:val="24"/>
        </w:rPr>
        <w:t>3</w:t>
      </w:r>
      <w:r w:rsidR="00401588">
        <w:rPr>
          <w:rFonts w:ascii="Times New Roman" w:hAnsi="Times New Roman" w:cs="Times New Roman"/>
          <w:bCs/>
          <w:sz w:val="24"/>
          <w:szCs w:val="24"/>
        </w:rPr>
        <w:t xml:space="preserve"> Mở rộng</w:t>
      </w:r>
      <w:r w:rsidRPr="00360783">
        <w:rPr>
          <w:rFonts w:ascii="Times New Roman" w:hAnsi="Times New Roman" w:cs="Times New Roman"/>
          <w:bCs/>
          <w:sz w:val="24"/>
          <w:szCs w:val="24"/>
        </w:rPr>
        <w:t xml:space="preserve">, </w:t>
      </w:r>
      <w:r w:rsidR="00401588">
        <w:rPr>
          <w:rFonts w:ascii="Times New Roman" w:hAnsi="Times New Roman" w:cs="Times New Roman"/>
          <w:bCs/>
          <w:sz w:val="24"/>
          <w:szCs w:val="24"/>
        </w:rPr>
        <w:t>hệ thống</w:t>
      </w:r>
      <w:r w:rsidRPr="00360783">
        <w:rPr>
          <w:rFonts w:ascii="Times New Roman" w:hAnsi="Times New Roman" w:cs="Times New Roman"/>
          <w:bCs/>
          <w:sz w:val="24"/>
          <w:szCs w:val="24"/>
        </w:rPr>
        <w:t xml:space="preserve"> nước</w:t>
      </w:r>
      <w:r w:rsidR="00401588">
        <w:rPr>
          <w:rFonts w:ascii="Times New Roman" w:hAnsi="Times New Roman" w:cs="Times New Roman"/>
          <w:bCs/>
          <w:sz w:val="24"/>
          <w:szCs w:val="24"/>
        </w:rPr>
        <w:t xml:space="preserve"> làm mát</w:t>
      </w:r>
      <w:r w:rsidRPr="00360783">
        <w:rPr>
          <w:rFonts w:ascii="Times New Roman" w:hAnsi="Times New Roman" w:cs="Times New Roman"/>
          <w:bCs/>
          <w:sz w:val="24"/>
          <w:szCs w:val="24"/>
        </w:rPr>
        <w:t xml:space="preserve"> tuầ</w:t>
      </w:r>
      <w:r w:rsidR="00401588">
        <w:rPr>
          <w:rFonts w:ascii="Times New Roman" w:hAnsi="Times New Roman" w:cs="Times New Roman"/>
          <w:bCs/>
          <w:sz w:val="24"/>
          <w:szCs w:val="24"/>
        </w:rPr>
        <w:t>n hoàn dự kiến</w:t>
      </w:r>
      <w:r w:rsidRPr="00360783">
        <w:rPr>
          <w:rFonts w:ascii="Times New Roman" w:hAnsi="Times New Roman" w:cs="Times New Roman"/>
          <w:bCs/>
          <w:sz w:val="24"/>
          <w:szCs w:val="24"/>
        </w:rPr>
        <w:t xml:space="preserve"> nhận điện từ </w:t>
      </w:r>
      <w:r w:rsidR="00401588">
        <w:rPr>
          <w:rFonts w:ascii="Times New Roman" w:hAnsi="Times New Roman" w:cs="Times New Roman"/>
          <w:bCs/>
          <w:sz w:val="24"/>
          <w:szCs w:val="24"/>
        </w:rPr>
        <w:t xml:space="preserve">hệ thống </w:t>
      </w:r>
      <w:r w:rsidRPr="00360783">
        <w:rPr>
          <w:rFonts w:ascii="Times New Roman" w:hAnsi="Times New Roman" w:cs="Times New Roman"/>
          <w:bCs/>
          <w:sz w:val="24"/>
          <w:szCs w:val="24"/>
        </w:rPr>
        <w:t>500 KV/DH3, hệ thống nước khử khoáng dự kiến hoàn thành trong tháng 12/2017.</w:t>
      </w:r>
      <w:r w:rsidR="000A7672">
        <w:rPr>
          <w:rFonts w:ascii="Times New Roman" w:hAnsi="Times New Roman" w:cs="Times New Roman"/>
          <w:bCs/>
          <w:sz w:val="24"/>
          <w:szCs w:val="24"/>
        </w:rPr>
        <w:t xml:space="preserve"> D</w:t>
      </w:r>
      <w:r w:rsidRPr="00360783">
        <w:rPr>
          <w:rFonts w:ascii="Times New Roman" w:hAnsi="Times New Roman" w:cs="Times New Roman"/>
          <w:bCs/>
          <w:sz w:val="24"/>
          <w:szCs w:val="24"/>
        </w:rPr>
        <w:t xml:space="preserve">ự án Cảng biển TTĐL Duyên </w:t>
      </w:r>
      <w:proofErr w:type="gramStart"/>
      <w:r w:rsidRPr="00360783">
        <w:rPr>
          <w:rFonts w:ascii="Times New Roman" w:hAnsi="Times New Roman" w:cs="Times New Roman"/>
          <w:bCs/>
          <w:sz w:val="24"/>
          <w:szCs w:val="24"/>
        </w:rPr>
        <w:t>Hải</w:t>
      </w:r>
      <w:r w:rsidR="000A7672">
        <w:rPr>
          <w:rFonts w:ascii="Times New Roman" w:hAnsi="Times New Roman" w:cs="Times New Roman"/>
          <w:bCs/>
          <w:sz w:val="24"/>
          <w:szCs w:val="24"/>
        </w:rPr>
        <w:t xml:space="preserve"> </w:t>
      </w:r>
      <w:r w:rsidRPr="00360783">
        <w:rPr>
          <w:rFonts w:ascii="Times New Roman" w:hAnsi="Times New Roman" w:cs="Times New Roman"/>
          <w:bCs/>
          <w:sz w:val="24"/>
          <w:szCs w:val="24"/>
        </w:rPr>
        <w:t xml:space="preserve"> đã</w:t>
      </w:r>
      <w:proofErr w:type="gramEnd"/>
      <w:r w:rsidRPr="00360783">
        <w:rPr>
          <w:rFonts w:ascii="Times New Roman" w:hAnsi="Times New Roman" w:cs="Times New Roman"/>
          <w:bCs/>
          <w:sz w:val="24"/>
          <w:szCs w:val="24"/>
        </w:rPr>
        <w:t xml:space="preserve"> hoàn thành công tác nạo vét luồng và vũng quay tàu theo thiết kế. Tại các dự </w:t>
      </w:r>
      <w:proofErr w:type="gramStart"/>
      <w:r w:rsidRPr="00360783">
        <w:rPr>
          <w:rFonts w:ascii="Times New Roman" w:hAnsi="Times New Roman" w:cs="Times New Roman"/>
          <w:bCs/>
          <w:sz w:val="24"/>
          <w:szCs w:val="24"/>
        </w:rPr>
        <w:t>án</w:t>
      </w:r>
      <w:proofErr w:type="gramEnd"/>
      <w:r w:rsidRPr="00360783">
        <w:rPr>
          <w:rFonts w:ascii="Times New Roman" w:hAnsi="Times New Roman" w:cs="Times New Roman"/>
          <w:bCs/>
          <w:sz w:val="24"/>
          <w:szCs w:val="24"/>
        </w:rPr>
        <w:t xml:space="preserve"> còn lại, TCT cũng đang chỉ đạo đẩy nhanh tiến độ mục tiêu hoàn thành kế hoạch năm 2017.</w:t>
      </w:r>
    </w:p>
    <w:p w14:paraId="7E1F5D3C" w14:textId="007C153B" w:rsidR="00360783" w:rsidRPr="00360783" w:rsidRDefault="008A079F" w:rsidP="00360783">
      <w:pPr>
        <w:spacing w:before="60" w:after="60" w:line="264" w:lineRule="auto"/>
        <w:ind w:firstLine="720"/>
        <w:jc w:val="both"/>
        <w:rPr>
          <w:rFonts w:ascii="Times New Roman" w:hAnsi="Times New Roman" w:cs="Times New Roman"/>
          <w:bCs/>
          <w:sz w:val="24"/>
          <w:szCs w:val="24"/>
        </w:rPr>
      </w:pPr>
      <w:r>
        <w:rPr>
          <w:rFonts w:ascii="Times New Roman" w:hAnsi="Times New Roman" w:cs="Times New Roman"/>
          <w:bCs/>
          <w:sz w:val="24"/>
          <w:szCs w:val="24"/>
        </w:rPr>
        <w:t>Tổng công ty cũng</w:t>
      </w:r>
      <w:r w:rsidR="00360783" w:rsidRPr="00360783">
        <w:rPr>
          <w:rFonts w:ascii="Times New Roman" w:hAnsi="Times New Roman" w:cs="Times New Roman"/>
          <w:bCs/>
          <w:sz w:val="24"/>
          <w:szCs w:val="24"/>
        </w:rPr>
        <w:t xml:space="preserve"> đã thu xếp </w:t>
      </w:r>
      <w:r>
        <w:rPr>
          <w:rFonts w:ascii="Times New Roman" w:hAnsi="Times New Roman" w:cs="Times New Roman"/>
          <w:bCs/>
          <w:sz w:val="24"/>
          <w:szCs w:val="24"/>
        </w:rPr>
        <w:t>đủ vốn</w:t>
      </w:r>
      <w:r w:rsidR="00360783" w:rsidRPr="00360783">
        <w:rPr>
          <w:rFonts w:ascii="Times New Roman" w:hAnsi="Times New Roman" w:cs="Times New Roman"/>
          <w:bCs/>
          <w:sz w:val="24"/>
          <w:szCs w:val="24"/>
        </w:rPr>
        <w:t xml:space="preserve"> cho các dự án: Bản Vẽ, Sông Tranh 2, Đồng Nai 3 và Đồng Nai 4, Cảng nhập than TTĐL Duyên Hải, Cơ sở hạ tầng TTĐL Duyên Hải và hoàn thành gia hạn khoản vay nước ngoài cho dự án D</w:t>
      </w:r>
      <w:r>
        <w:rPr>
          <w:rFonts w:ascii="Times New Roman" w:hAnsi="Times New Roman" w:cs="Times New Roman"/>
          <w:bCs/>
          <w:sz w:val="24"/>
          <w:szCs w:val="24"/>
        </w:rPr>
        <w:t>uyên Hải 3</w:t>
      </w:r>
      <w:r w:rsidR="00360783" w:rsidRPr="00360783">
        <w:rPr>
          <w:rFonts w:ascii="Times New Roman" w:hAnsi="Times New Roman" w:cs="Times New Roman"/>
          <w:bCs/>
          <w:sz w:val="24"/>
          <w:szCs w:val="24"/>
        </w:rPr>
        <w:t xml:space="preserve">. </w:t>
      </w:r>
    </w:p>
    <w:p w14:paraId="46018871" w14:textId="0B9B78F7" w:rsidR="00360783" w:rsidRPr="00360783" w:rsidRDefault="0086680A" w:rsidP="00360783">
      <w:pPr>
        <w:spacing w:before="60" w:after="60" w:line="264" w:lineRule="auto"/>
        <w:ind w:firstLine="720"/>
        <w:jc w:val="both"/>
        <w:rPr>
          <w:rFonts w:ascii="Times New Roman" w:hAnsi="Times New Roman" w:cs="Times New Roman"/>
          <w:bCs/>
          <w:sz w:val="24"/>
          <w:szCs w:val="24"/>
        </w:rPr>
      </w:pPr>
      <w:r>
        <w:rPr>
          <w:rFonts w:ascii="Times New Roman" w:hAnsi="Times New Roman" w:cs="Times New Roman"/>
          <w:bCs/>
          <w:sz w:val="24"/>
          <w:szCs w:val="24"/>
        </w:rPr>
        <w:t>C</w:t>
      </w:r>
      <w:r w:rsidR="00360783" w:rsidRPr="00360783">
        <w:rPr>
          <w:rFonts w:ascii="Times New Roman" w:hAnsi="Times New Roman" w:cs="Times New Roman"/>
          <w:bCs/>
          <w:sz w:val="24"/>
          <w:szCs w:val="24"/>
        </w:rPr>
        <w:t xml:space="preserve">ông tác </w:t>
      </w:r>
      <w:r w:rsidR="008A079F">
        <w:rPr>
          <w:rFonts w:ascii="Times New Roman" w:hAnsi="Times New Roman" w:cs="Times New Roman"/>
          <w:bCs/>
          <w:sz w:val="24"/>
          <w:szCs w:val="24"/>
        </w:rPr>
        <w:t>c</w:t>
      </w:r>
      <w:r w:rsidR="00360783" w:rsidRPr="00360783">
        <w:rPr>
          <w:rFonts w:ascii="Times New Roman" w:hAnsi="Times New Roman" w:cs="Times New Roman"/>
          <w:bCs/>
          <w:sz w:val="24"/>
          <w:szCs w:val="24"/>
        </w:rPr>
        <w:t>ổ phần hóa đặc biệt được chú trọng với việc Tổng công ty đã trình EVN phương án sử dụng đất sau cổ phần hóa của các đơn vị trong Tổng công ty và hoàn thành lập</w:t>
      </w:r>
      <w:r>
        <w:rPr>
          <w:rFonts w:ascii="Times New Roman" w:hAnsi="Times New Roman" w:cs="Times New Roman"/>
          <w:bCs/>
          <w:sz w:val="24"/>
          <w:szCs w:val="24"/>
        </w:rPr>
        <w:t xml:space="preserve"> và trình EVN các hạnh muc:</w:t>
      </w:r>
      <w:r w:rsidR="00360783" w:rsidRPr="00360783">
        <w:rPr>
          <w:rFonts w:ascii="Times New Roman" w:hAnsi="Times New Roman" w:cs="Times New Roman"/>
          <w:bCs/>
          <w:sz w:val="24"/>
          <w:szCs w:val="24"/>
        </w:rPr>
        <w:t xml:space="preserve"> danh mục tài sản nhà máy nhiệt điệ</w:t>
      </w:r>
      <w:r>
        <w:rPr>
          <w:rFonts w:ascii="Times New Roman" w:hAnsi="Times New Roman" w:cs="Times New Roman"/>
          <w:bCs/>
          <w:sz w:val="24"/>
          <w:szCs w:val="24"/>
        </w:rPr>
        <w:t>n Uông Bí 110</w:t>
      </w:r>
      <w:r w:rsidR="00401588">
        <w:rPr>
          <w:rFonts w:ascii="Times New Roman" w:hAnsi="Times New Roman" w:cs="Times New Roman"/>
          <w:bCs/>
          <w:sz w:val="24"/>
          <w:szCs w:val="24"/>
        </w:rPr>
        <w:t xml:space="preserve"> MW</w:t>
      </w:r>
      <w:r>
        <w:rPr>
          <w:rFonts w:ascii="Times New Roman" w:hAnsi="Times New Roman" w:cs="Times New Roman"/>
          <w:bCs/>
          <w:sz w:val="24"/>
          <w:szCs w:val="24"/>
        </w:rPr>
        <w:t>;</w:t>
      </w:r>
      <w:r w:rsidR="00360783" w:rsidRPr="00360783">
        <w:rPr>
          <w:rFonts w:ascii="Times New Roman" w:hAnsi="Times New Roman" w:cs="Times New Roman"/>
          <w:bCs/>
          <w:sz w:val="24"/>
          <w:szCs w:val="24"/>
        </w:rPr>
        <w:t xml:space="preserve"> dự toán bổ </w:t>
      </w:r>
      <w:r w:rsidR="00360783" w:rsidRPr="00360783">
        <w:rPr>
          <w:rFonts w:ascii="Times New Roman" w:hAnsi="Times New Roman" w:cs="Times New Roman"/>
          <w:bCs/>
          <w:sz w:val="24"/>
          <w:szCs w:val="24"/>
        </w:rPr>
        <w:lastRenderedPageBreak/>
        <w:t xml:space="preserve">sung chi phí thuê tư vấn tư vấn </w:t>
      </w:r>
      <w:r w:rsidR="008F4779">
        <w:rPr>
          <w:rFonts w:ascii="Times New Roman" w:hAnsi="Times New Roman" w:cs="Times New Roman"/>
          <w:bCs/>
          <w:sz w:val="24"/>
          <w:szCs w:val="24"/>
        </w:rPr>
        <w:t>xác định giá trị doanh nghiệp</w:t>
      </w:r>
      <w:r w:rsidR="00401588">
        <w:rPr>
          <w:rFonts w:ascii="Times New Roman" w:hAnsi="Times New Roman" w:cs="Times New Roman"/>
          <w:bCs/>
          <w:sz w:val="24"/>
          <w:szCs w:val="24"/>
        </w:rPr>
        <w:t xml:space="preserve"> và tư vấn lập phương án cổ phần hóa</w:t>
      </w:r>
      <w:r>
        <w:rPr>
          <w:rFonts w:ascii="Times New Roman" w:hAnsi="Times New Roman" w:cs="Times New Roman"/>
          <w:bCs/>
          <w:sz w:val="24"/>
          <w:szCs w:val="24"/>
        </w:rPr>
        <w:t>;</w:t>
      </w:r>
      <w:r w:rsidR="00360783" w:rsidRPr="00360783">
        <w:rPr>
          <w:rFonts w:ascii="Times New Roman" w:hAnsi="Times New Roman" w:cs="Times New Roman"/>
          <w:bCs/>
          <w:sz w:val="24"/>
          <w:szCs w:val="24"/>
        </w:rPr>
        <w:t xml:space="preserve"> phương án thoái vốn tại </w:t>
      </w:r>
      <w:r w:rsidR="008F4779">
        <w:rPr>
          <w:rFonts w:ascii="Times New Roman" w:hAnsi="Times New Roman" w:cs="Times New Roman"/>
          <w:bCs/>
          <w:sz w:val="24"/>
          <w:szCs w:val="24"/>
        </w:rPr>
        <w:t xml:space="preserve">một số công ty cổ phần </w:t>
      </w:r>
      <w:r w:rsidR="00401588">
        <w:rPr>
          <w:rFonts w:ascii="Times New Roman" w:hAnsi="Times New Roman" w:cs="Times New Roman"/>
          <w:bCs/>
          <w:sz w:val="24"/>
          <w:szCs w:val="24"/>
        </w:rPr>
        <w:t>đã được lập để triển khai thực hiện theo tinh thần chỉ đạo của</w:t>
      </w:r>
      <w:r w:rsidR="008F4779">
        <w:rPr>
          <w:rFonts w:ascii="Times New Roman" w:hAnsi="Times New Roman" w:cs="Times New Roman"/>
          <w:bCs/>
          <w:sz w:val="24"/>
          <w:szCs w:val="24"/>
        </w:rPr>
        <w:t xml:space="preserve"> EVN.</w:t>
      </w:r>
    </w:p>
    <w:p w14:paraId="7C118731" w14:textId="67E18292" w:rsidR="00360783" w:rsidRPr="00360783" w:rsidRDefault="00360783" w:rsidP="00360783">
      <w:pPr>
        <w:spacing w:before="60" w:after="60" w:line="264" w:lineRule="auto"/>
        <w:ind w:firstLine="720"/>
        <w:jc w:val="both"/>
        <w:rPr>
          <w:rFonts w:ascii="Times New Roman" w:hAnsi="Times New Roman" w:cs="Times New Roman"/>
          <w:b/>
          <w:bCs/>
          <w:sz w:val="24"/>
          <w:szCs w:val="24"/>
        </w:rPr>
      </w:pPr>
      <w:r w:rsidRPr="00360783">
        <w:rPr>
          <w:rFonts w:ascii="Times New Roman" w:hAnsi="Times New Roman" w:cs="Times New Roman"/>
          <w:b/>
          <w:bCs/>
          <w:sz w:val="24"/>
          <w:szCs w:val="24"/>
        </w:rPr>
        <w:t>Nhiệm vụ trọng tâm tháng 11 năm 2017:</w:t>
      </w:r>
    </w:p>
    <w:p w14:paraId="6FF09C25" w14:textId="181A61E6" w:rsidR="00360783" w:rsidRPr="00360783" w:rsidRDefault="00360783" w:rsidP="00360783">
      <w:pPr>
        <w:spacing w:before="60" w:after="60" w:line="264" w:lineRule="auto"/>
        <w:ind w:firstLine="720"/>
        <w:jc w:val="both"/>
        <w:rPr>
          <w:rFonts w:ascii="Times New Roman" w:hAnsi="Times New Roman" w:cs="Times New Roman"/>
          <w:bCs/>
          <w:sz w:val="24"/>
          <w:szCs w:val="24"/>
        </w:rPr>
      </w:pPr>
      <w:r w:rsidRPr="00360783">
        <w:rPr>
          <w:rFonts w:ascii="Times New Roman" w:hAnsi="Times New Roman" w:cs="Times New Roman"/>
          <w:bCs/>
          <w:sz w:val="24"/>
          <w:szCs w:val="24"/>
        </w:rPr>
        <w:t>Nhiệm vụ trọng tâm tháng 11 năm 2017 của Tổng công ty phát điện 1 là đảm bảo hiệu quả của công tác SXKD-ĐTXD, đảm bảo đủ nhiên liệu cho sản xuất điện, hoàn thành kế hoạch năm 2018 và trình EVN; thực hiện công tác cổ phần hóa</w:t>
      </w:r>
      <w:r w:rsidR="008F4779">
        <w:rPr>
          <w:rFonts w:ascii="Times New Roman" w:hAnsi="Times New Roman" w:cs="Times New Roman"/>
          <w:bCs/>
          <w:sz w:val="24"/>
          <w:szCs w:val="24"/>
        </w:rPr>
        <w:t>.</w:t>
      </w:r>
      <w:r w:rsidRPr="00360783">
        <w:rPr>
          <w:rFonts w:ascii="Times New Roman" w:hAnsi="Times New Roman" w:cs="Times New Roman"/>
          <w:bCs/>
          <w:sz w:val="24"/>
          <w:szCs w:val="24"/>
        </w:rPr>
        <w:t xml:space="preserve"> </w:t>
      </w:r>
    </w:p>
    <w:p w14:paraId="1C866785" w14:textId="4CC8EA58" w:rsidR="00360783" w:rsidRPr="00360783" w:rsidRDefault="00360783" w:rsidP="00360783">
      <w:pPr>
        <w:spacing w:before="60" w:after="60" w:line="264" w:lineRule="auto"/>
        <w:ind w:firstLine="720"/>
        <w:jc w:val="both"/>
        <w:rPr>
          <w:rFonts w:ascii="Times New Roman" w:hAnsi="Times New Roman" w:cs="Times New Roman"/>
          <w:bCs/>
          <w:sz w:val="24"/>
          <w:szCs w:val="24"/>
        </w:rPr>
      </w:pPr>
      <w:proofErr w:type="gramStart"/>
      <w:r w:rsidRPr="00360783">
        <w:rPr>
          <w:rFonts w:ascii="Times New Roman" w:hAnsi="Times New Roman" w:cs="Times New Roman"/>
          <w:bCs/>
          <w:sz w:val="24"/>
          <w:szCs w:val="24"/>
        </w:rPr>
        <w:t>Trong côn</w:t>
      </w:r>
      <w:r w:rsidR="008F4779">
        <w:rPr>
          <w:rFonts w:ascii="Times New Roman" w:hAnsi="Times New Roman" w:cs="Times New Roman"/>
          <w:bCs/>
          <w:sz w:val="24"/>
          <w:szCs w:val="24"/>
        </w:rPr>
        <w:t>g</w:t>
      </w:r>
      <w:r w:rsidRPr="00360783">
        <w:rPr>
          <w:rFonts w:ascii="Times New Roman" w:hAnsi="Times New Roman" w:cs="Times New Roman"/>
          <w:bCs/>
          <w:sz w:val="24"/>
          <w:szCs w:val="24"/>
        </w:rPr>
        <w:t xml:space="preserve"> tác sản xuất kinh doanh, TCT phấn đấu hoàn thành nhiệm vụ sản xuất điện với sản lượng điện sản xuất điện đạt 2.550 triệu kWh, trong đó thủy điện đạt 423 triệu kWh, nhiệt điện đạt 2</w:t>
      </w:r>
      <w:r w:rsidR="00C33FB9">
        <w:rPr>
          <w:rFonts w:ascii="Times New Roman" w:hAnsi="Times New Roman" w:cs="Times New Roman"/>
          <w:bCs/>
          <w:sz w:val="24"/>
          <w:szCs w:val="24"/>
        </w:rPr>
        <w:t>.</w:t>
      </w:r>
      <w:r w:rsidRPr="00360783">
        <w:rPr>
          <w:rFonts w:ascii="Times New Roman" w:hAnsi="Times New Roman" w:cs="Times New Roman"/>
          <w:bCs/>
          <w:sz w:val="24"/>
          <w:szCs w:val="24"/>
        </w:rPr>
        <w:t>128 kWh</w:t>
      </w:r>
      <w:r w:rsidR="00C33FB9">
        <w:rPr>
          <w:rFonts w:ascii="Times New Roman" w:hAnsi="Times New Roman" w:cs="Times New Roman"/>
          <w:bCs/>
          <w:sz w:val="24"/>
          <w:szCs w:val="24"/>
        </w:rPr>
        <w:t>.</w:t>
      </w:r>
      <w:proofErr w:type="gramEnd"/>
      <w:r w:rsidR="00C33FB9">
        <w:rPr>
          <w:rFonts w:ascii="Times New Roman" w:hAnsi="Times New Roman" w:cs="Times New Roman"/>
          <w:bCs/>
          <w:sz w:val="24"/>
          <w:szCs w:val="24"/>
        </w:rPr>
        <w:t xml:space="preserve"> Bên cạnh đó là các mục tiêu: phát huy hiệu quả khi</w:t>
      </w:r>
      <w:r w:rsidR="008F4779">
        <w:rPr>
          <w:rFonts w:ascii="Times New Roman" w:hAnsi="Times New Roman" w:cs="Times New Roman"/>
          <w:bCs/>
          <w:sz w:val="24"/>
          <w:szCs w:val="24"/>
        </w:rPr>
        <w:t xml:space="preserve"> t</w:t>
      </w:r>
      <w:r w:rsidRPr="00360783">
        <w:rPr>
          <w:rFonts w:ascii="Times New Roman" w:hAnsi="Times New Roman" w:cs="Times New Roman"/>
          <w:bCs/>
          <w:sz w:val="24"/>
          <w:szCs w:val="24"/>
        </w:rPr>
        <w:t>ham gia thị trường</w:t>
      </w:r>
      <w:r w:rsidR="00C33FB9">
        <w:rPr>
          <w:rFonts w:ascii="Times New Roman" w:hAnsi="Times New Roman" w:cs="Times New Roman"/>
          <w:bCs/>
          <w:sz w:val="24"/>
          <w:szCs w:val="24"/>
        </w:rPr>
        <w:t xml:space="preserve"> phát điện cạnh tranh</w:t>
      </w:r>
      <w:r w:rsidRPr="00360783">
        <w:rPr>
          <w:rFonts w:ascii="Times New Roman" w:hAnsi="Times New Roman" w:cs="Times New Roman"/>
          <w:bCs/>
          <w:sz w:val="24"/>
          <w:szCs w:val="24"/>
        </w:rPr>
        <w:t>, đảm bảo cung cấp than</w:t>
      </w:r>
      <w:r w:rsidR="00C33FB9">
        <w:rPr>
          <w:rFonts w:ascii="Times New Roman" w:hAnsi="Times New Roman" w:cs="Times New Roman"/>
          <w:bCs/>
          <w:sz w:val="24"/>
          <w:szCs w:val="24"/>
        </w:rPr>
        <w:t xml:space="preserve"> phục vụ vận hành các Nhà máy tại TTĐL Duyên  Hải,</w:t>
      </w:r>
      <w:r w:rsidRPr="00360783">
        <w:rPr>
          <w:rFonts w:ascii="Times New Roman" w:hAnsi="Times New Roman" w:cs="Times New Roman"/>
          <w:bCs/>
          <w:sz w:val="24"/>
          <w:szCs w:val="24"/>
        </w:rPr>
        <w:t xml:space="preserve"> và công tác sửa chữa lớ</w:t>
      </w:r>
      <w:r>
        <w:rPr>
          <w:rFonts w:ascii="Times New Roman" w:hAnsi="Times New Roman" w:cs="Times New Roman"/>
          <w:bCs/>
          <w:sz w:val="24"/>
          <w:szCs w:val="24"/>
        </w:rPr>
        <w:t>n</w:t>
      </w:r>
      <w:r w:rsidR="00C33FB9">
        <w:rPr>
          <w:rFonts w:ascii="Times New Roman" w:hAnsi="Times New Roman" w:cs="Times New Roman"/>
          <w:bCs/>
          <w:sz w:val="24"/>
          <w:szCs w:val="24"/>
        </w:rPr>
        <w:t xml:space="preserve"> đảm bảo đúng tiến độ, chất lượng</w:t>
      </w:r>
      <w:r w:rsidR="0086680A">
        <w:rPr>
          <w:rFonts w:ascii="Times New Roman" w:hAnsi="Times New Roman" w:cs="Times New Roman"/>
          <w:bCs/>
          <w:sz w:val="24"/>
          <w:szCs w:val="24"/>
        </w:rPr>
        <w:t>.</w:t>
      </w:r>
      <w:r>
        <w:rPr>
          <w:rFonts w:ascii="Times New Roman" w:hAnsi="Times New Roman" w:cs="Times New Roman"/>
          <w:bCs/>
          <w:sz w:val="24"/>
          <w:szCs w:val="24"/>
        </w:rPr>
        <w:t xml:space="preserve"> </w:t>
      </w:r>
    </w:p>
    <w:p w14:paraId="4AC1E846" w14:textId="78AA682F" w:rsidR="00360783" w:rsidRPr="00360783" w:rsidRDefault="00360783" w:rsidP="00360783">
      <w:pPr>
        <w:spacing w:before="60" w:after="60" w:line="264" w:lineRule="auto"/>
        <w:ind w:firstLine="720"/>
        <w:jc w:val="both"/>
        <w:rPr>
          <w:rFonts w:ascii="Times New Roman" w:hAnsi="Times New Roman" w:cs="Times New Roman"/>
          <w:bCs/>
          <w:sz w:val="24"/>
          <w:szCs w:val="24"/>
        </w:rPr>
      </w:pPr>
      <w:r w:rsidRPr="00360783">
        <w:rPr>
          <w:rFonts w:ascii="Times New Roman" w:hAnsi="Times New Roman" w:cs="Times New Roman"/>
          <w:bCs/>
          <w:sz w:val="24"/>
          <w:szCs w:val="24"/>
        </w:rPr>
        <w:t>Trong công tác đầu tư xây dựng, tại tất cả các dự án trọng điểm, TCT nỗ lực đẩy nhanh các công tác quyết toán, tiến độ thực hiện và triển khai dự án để hoàn thành mục tiêu năm 2017, thực hiện được việc đưa cầu cảng số</w:t>
      </w:r>
      <w:r w:rsidR="00D07370">
        <w:rPr>
          <w:rFonts w:ascii="Times New Roman" w:hAnsi="Times New Roman" w:cs="Times New Roman"/>
          <w:bCs/>
          <w:sz w:val="24"/>
          <w:szCs w:val="24"/>
        </w:rPr>
        <w:t xml:space="preserve"> 2 thuộc Dự án NMNĐ Duyên Hải 3 MR </w:t>
      </w:r>
      <w:r w:rsidRPr="00360783">
        <w:rPr>
          <w:rFonts w:ascii="Times New Roman" w:hAnsi="Times New Roman" w:cs="Times New Roman"/>
          <w:bCs/>
          <w:sz w:val="24"/>
          <w:szCs w:val="24"/>
        </w:rPr>
        <w:t>vào vậ</w:t>
      </w:r>
      <w:r w:rsidR="00D07370">
        <w:rPr>
          <w:rFonts w:ascii="Times New Roman" w:hAnsi="Times New Roman" w:cs="Times New Roman"/>
          <w:bCs/>
          <w:sz w:val="24"/>
          <w:szCs w:val="24"/>
        </w:rPr>
        <w:t xml:space="preserve">n hành trong tháng 11/2017 để cấp than cho NMNĐ Duyên Hải 3. </w:t>
      </w:r>
    </w:p>
    <w:p w14:paraId="5CFFE05B" w14:textId="20CC877E" w:rsidR="00360783" w:rsidRPr="00360783" w:rsidRDefault="008F4779" w:rsidP="00360783">
      <w:pPr>
        <w:spacing w:before="60" w:after="60" w:line="264"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Tổng công ty </w:t>
      </w:r>
      <w:r w:rsidR="00360783" w:rsidRPr="00360783">
        <w:rPr>
          <w:rFonts w:ascii="Times New Roman" w:hAnsi="Times New Roman" w:cs="Times New Roman"/>
          <w:bCs/>
          <w:sz w:val="24"/>
          <w:szCs w:val="24"/>
        </w:rPr>
        <w:t xml:space="preserve">phấn đầu thu xếp đủ vốn lưu động cho hoạt động SXKD điện các tháng cuối năm và năm 2018;  </w:t>
      </w:r>
      <w:r w:rsidR="0086680A">
        <w:rPr>
          <w:rFonts w:ascii="Times New Roman" w:hAnsi="Times New Roman" w:cs="Times New Roman"/>
          <w:bCs/>
          <w:sz w:val="24"/>
          <w:szCs w:val="24"/>
        </w:rPr>
        <w:t>H</w:t>
      </w:r>
      <w:r w:rsidR="00360783" w:rsidRPr="00360783">
        <w:rPr>
          <w:rFonts w:ascii="Times New Roman" w:hAnsi="Times New Roman" w:cs="Times New Roman"/>
          <w:bCs/>
          <w:sz w:val="24"/>
          <w:szCs w:val="24"/>
        </w:rPr>
        <w:t xml:space="preserve">oàn thành công tác thu xếp vốn năm 2017 cho các dự án: </w:t>
      </w:r>
      <w:r>
        <w:rPr>
          <w:rFonts w:ascii="Times New Roman" w:hAnsi="Times New Roman" w:cs="Times New Roman"/>
          <w:bCs/>
          <w:sz w:val="24"/>
          <w:szCs w:val="24"/>
        </w:rPr>
        <w:t>Duyên hải 1, Uông Bí mở rộng, Uông Bí mở rộng 2</w:t>
      </w:r>
      <w:r w:rsidR="00360783" w:rsidRPr="00360783">
        <w:rPr>
          <w:rFonts w:ascii="Times New Roman" w:hAnsi="Times New Roman" w:cs="Times New Roman"/>
          <w:bCs/>
          <w:sz w:val="24"/>
          <w:szCs w:val="24"/>
        </w:rPr>
        <w:t xml:space="preserve"> và thu xếp vốn cho nhu cầu đầ</w:t>
      </w:r>
      <w:r>
        <w:rPr>
          <w:rFonts w:ascii="Times New Roman" w:hAnsi="Times New Roman" w:cs="Times New Roman"/>
          <w:bCs/>
          <w:sz w:val="24"/>
          <w:szCs w:val="24"/>
        </w:rPr>
        <w:t>u tư năm 2018 với</w:t>
      </w:r>
      <w:r w:rsidR="00360783" w:rsidRPr="00360783">
        <w:rPr>
          <w:rFonts w:ascii="Times New Roman" w:hAnsi="Times New Roman" w:cs="Times New Roman"/>
          <w:bCs/>
          <w:sz w:val="24"/>
          <w:szCs w:val="24"/>
        </w:rPr>
        <w:t xml:space="preserve"> dự án </w:t>
      </w:r>
      <w:r w:rsidR="00D07370">
        <w:rPr>
          <w:rFonts w:ascii="Times New Roman" w:hAnsi="Times New Roman" w:cs="Times New Roman"/>
          <w:bCs/>
          <w:sz w:val="24"/>
          <w:szCs w:val="24"/>
        </w:rPr>
        <w:t>cải tạo nâng cấp hệ thống xử lý khí thải</w:t>
      </w:r>
      <w:r w:rsidR="00360783" w:rsidRPr="00360783">
        <w:rPr>
          <w:rFonts w:ascii="Times New Roman" w:hAnsi="Times New Roman" w:cs="Times New Roman"/>
          <w:bCs/>
          <w:sz w:val="24"/>
          <w:szCs w:val="24"/>
        </w:rPr>
        <w:t xml:space="preserve"> tại nhiệt điện Uông Bí và các nhu cầu đầu tư khác (dự án năng lượng tái tạo, </w:t>
      </w:r>
      <w:r w:rsidR="00D07370">
        <w:rPr>
          <w:rFonts w:ascii="Times New Roman" w:hAnsi="Times New Roman" w:cs="Times New Roman"/>
          <w:bCs/>
          <w:sz w:val="24"/>
          <w:szCs w:val="24"/>
        </w:rPr>
        <w:t xml:space="preserve">các dự án </w:t>
      </w:r>
      <w:r w:rsidR="00360783" w:rsidRPr="00360783">
        <w:rPr>
          <w:rFonts w:ascii="Times New Roman" w:hAnsi="Times New Roman" w:cs="Times New Roman"/>
          <w:bCs/>
          <w:sz w:val="24"/>
          <w:szCs w:val="24"/>
        </w:rPr>
        <w:t>đầu tư phát triể</w:t>
      </w:r>
      <w:r w:rsidR="00360783">
        <w:rPr>
          <w:rFonts w:ascii="Times New Roman" w:hAnsi="Times New Roman" w:cs="Times New Roman"/>
          <w:bCs/>
          <w:sz w:val="24"/>
          <w:szCs w:val="24"/>
        </w:rPr>
        <w:t>n).</w:t>
      </w:r>
    </w:p>
    <w:p w14:paraId="66547457" w14:textId="52FEE6B1" w:rsidR="00360783" w:rsidRDefault="00360783" w:rsidP="008F4779">
      <w:pPr>
        <w:spacing w:before="60" w:after="60" w:line="264" w:lineRule="auto"/>
        <w:ind w:firstLine="720"/>
        <w:jc w:val="both"/>
        <w:rPr>
          <w:rFonts w:ascii="Times New Roman" w:hAnsi="Times New Roman" w:cs="Times New Roman"/>
          <w:bCs/>
          <w:sz w:val="24"/>
          <w:szCs w:val="24"/>
        </w:rPr>
      </w:pPr>
      <w:r w:rsidRPr="00360783">
        <w:rPr>
          <w:rFonts w:ascii="Times New Roman" w:hAnsi="Times New Roman" w:cs="Times New Roman"/>
          <w:bCs/>
          <w:sz w:val="24"/>
          <w:szCs w:val="24"/>
        </w:rPr>
        <w:t>Tháng 11</w:t>
      </w:r>
      <w:r w:rsidR="008F4779">
        <w:rPr>
          <w:rFonts w:ascii="Times New Roman" w:hAnsi="Times New Roman" w:cs="Times New Roman"/>
          <w:bCs/>
          <w:sz w:val="24"/>
          <w:szCs w:val="24"/>
        </w:rPr>
        <w:t>/</w:t>
      </w:r>
      <w:r w:rsidRPr="00360783">
        <w:rPr>
          <w:rFonts w:ascii="Times New Roman" w:hAnsi="Times New Roman" w:cs="Times New Roman"/>
          <w:bCs/>
          <w:sz w:val="24"/>
          <w:szCs w:val="24"/>
        </w:rPr>
        <w:t>2017, công tác cổ phần hóa sẽ được TCT đặc biệt quan tâm giải quyết</w:t>
      </w:r>
      <w:r w:rsidR="008F4779">
        <w:rPr>
          <w:rFonts w:ascii="Times New Roman" w:hAnsi="Times New Roman" w:cs="Times New Roman"/>
          <w:bCs/>
          <w:sz w:val="24"/>
          <w:szCs w:val="24"/>
        </w:rPr>
        <w:t xml:space="preserve"> với việc</w:t>
      </w:r>
      <w:r w:rsidRPr="00360783">
        <w:rPr>
          <w:rFonts w:ascii="Times New Roman" w:hAnsi="Times New Roman" w:cs="Times New Roman"/>
          <w:bCs/>
          <w:sz w:val="24"/>
          <w:szCs w:val="24"/>
        </w:rPr>
        <w:t xml:space="preserve"> phấn đấu hoàn thành phê duyệt dự toán chi phí tư vấn và tổ chức thực hiện công tác xác định giá trị doanh nghiệp; Hoàn thành công tác lập và trình phương án thoái vốn tại các công ty cổ phần, phương án cổ phần hóa...</w:t>
      </w:r>
    </w:p>
    <w:p w14:paraId="040E9935" w14:textId="77777777" w:rsidR="00360783" w:rsidRDefault="00360783" w:rsidP="00665AD9">
      <w:pPr>
        <w:pStyle w:val="Header"/>
        <w:tabs>
          <w:tab w:val="clear" w:pos="4320"/>
          <w:tab w:val="clear" w:pos="8640"/>
          <w:tab w:val="num" w:pos="1440"/>
        </w:tabs>
        <w:spacing w:before="60" w:after="60" w:line="264" w:lineRule="auto"/>
        <w:ind w:left="360"/>
        <w:rPr>
          <w:b/>
          <w:sz w:val="24"/>
          <w:szCs w:val="24"/>
          <w:u w:val="single"/>
        </w:rPr>
      </w:pPr>
    </w:p>
    <w:p w14:paraId="46E8B230" w14:textId="77777777" w:rsidR="00596228" w:rsidRPr="00A22173" w:rsidRDefault="00596228" w:rsidP="00665AD9">
      <w:pPr>
        <w:pStyle w:val="Header"/>
        <w:tabs>
          <w:tab w:val="clear" w:pos="4320"/>
          <w:tab w:val="clear" w:pos="8640"/>
          <w:tab w:val="num" w:pos="1440"/>
        </w:tabs>
        <w:spacing w:before="60" w:after="60" w:line="264" w:lineRule="auto"/>
        <w:ind w:left="360"/>
        <w:rPr>
          <w:b/>
          <w:sz w:val="24"/>
          <w:szCs w:val="24"/>
          <w:u w:val="single"/>
          <w:lang w:val="vi-VN"/>
        </w:rPr>
      </w:pPr>
      <w:r w:rsidRPr="00A22173">
        <w:rPr>
          <w:b/>
          <w:sz w:val="24"/>
          <w:szCs w:val="24"/>
          <w:u w:val="single"/>
          <w:lang w:val="vi-VN"/>
        </w:rPr>
        <w:t>THÔNG TIN LIÊN HỆ:</w:t>
      </w:r>
    </w:p>
    <w:p w14:paraId="6808BB6B" w14:textId="77777777" w:rsidR="00596228" w:rsidRPr="00A22173" w:rsidRDefault="00C21C49" w:rsidP="00665AD9">
      <w:pPr>
        <w:pStyle w:val="Header"/>
        <w:tabs>
          <w:tab w:val="clear" w:pos="4320"/>
          <w:tab w:val="clear" w:pos="8640"/>
        </w:tabs>
        <w:spacing w:before="60" w:after="60" w:line="264" w:lineRule="auto"/>
        <w:ind w:left="360"/>
        <w:rPr>
          <w:b/>
          <w:sz w:val="24"/>
          <w:szCs w:val="24"/>
          <w:lang w:val="vi-VN"/>
        </w:rPr>
      </w:pPr>
      <w:r w:rsidRPr="00A22173">
        <w:rPr>
          <w:b/>
          <w:sz w:val="24"/>
          <w:szCs w:val="24"/>
        </w:rPr>
        <w:t xml:space="preserve">Văn phòng - </w:t>
      </w:r>
      <w:r w:rsidR="00596228" w:rsidRPr="00A22173">
        <w:rPr>
          <w:b/>
          <w:sz w:val="24"/>
          <w:szCs w:val="24"/>
          <w:lang w:val="vi-VN"/>
        </w:rPr>
        <w:t>Tổng công ty Phát điện 1</w:t>
      </w:r>
    </w:p>
    <w:p w14:paraId="320AF753" w14:textId="77777777" w:rsidR="0051084F" w:rsidRPr="00A22173" w:rsidRDefault="0051084F" w:rsidP="00665AD9">
      <w:pPr>
        <w:pStyle w:val="Header"/>
        <w:tabs>
          <w:tab w:val="clear" w:pos="4320"/>
          <w:tab w:val="clear" w:pos="8640"/>
        </w:tabs>
        <w:spacing w:before="60" w:after="60" w:line="264" w:lineRule="auto"/>
        <w:ind w:left="360"/>
        <w:rPr>
          <w:color w:val="000000" w:themeColor="text1"/>
          <w:sz w:val="24"/>
          <w:szCs w:val="24"/>
        </w:rPr>
      </w:pPr>
      <w:r w:rsidRPr="00A22173">
        <w:rPr>
          <w:color w:val="000000" w:themeColor="text1"/>
          <w:sz w:val="24"/>
          <w:szCs w:val="24"/>
          <w:lang w:val="vi-VN"/>
        </w:rPr>
        <w:t xml:space="preserve">Điện thoại:  </w:t>
      </w:r>
      <w:r w:rsidR="0075478B" w:rsidRPr="00A22173">
        <w:rPr>
          <w:color w:val="000000" w:themeColor="text1"/>
          <w:sz w:val="24"/>
          <w:szCs w:val="24"/>
        </w:rPr>
        <w:t xml:space="preserve">04.66 </w:t>
      </w:r>
      <w:r w:rsidRPr="00A22173">
        <w:rPr>
          <w:color w:val="000000" w:themeColor="text1"/>
          <w:sz w:val="24"/>
          <w:szCs w:val="24"/>
        </w:rPr>
        <w:t xml:space="preserve">941.324      </w:t>
      </w:r>
      <w:r w:rsidRPr="00A22173">
        <w:rPr>
          <w:color w:val="000000" w:themeColor="text1"/>
          <w:sz w:val="24"/>
          <w:szCs w:val="24"/>
          <w:lang w:val="vi-VN"/>
        </w:rPr>
        <w:t xml:space="preserve">Fax: </w:t>
      </w:r>
      <w:r w:rsidRPr="00A22173">
        <w:rPr>
          <w:color w:val="000000" w:themeColor="text1"/>
          <w:sz w:val="24"/>
          <w:szCs w:val="24"/>
        </w:rPr>
        <w:t>04.66 941.235</w:t>
      </w:r>
    </w:p>
    <w:p w14:paraId="1CE0C9F2" w14:textId="443A900E" w:rsidR="00F033FE" w:rsidRPr="00A22173" w:rsidRDefault="0051084F" w:rsidP="00584D26">
      <w:pPr>
        <w:pStyle w:val="Header"/>
        <w:tabs>
          <w:tab w:val="clear" w:pos="4320"/>
          <w:tab w:val="clear" w:pos="8640"/>
        </w:tabs>
        <w:spacing w:before="60" w:after="60" w:line="264" w:lineRule="auto"/>
        <w:ind w:left="360"/>
        <w:rPr>
          <w:color w:val="000000" w:themeColor="text1"/>
          <w:sz w:val="24"/>
          <w:szCs w:val="24"/>
        </w:rPr>
      </w:pPr>
      <w:r w:rsidRPr="00A22173">
        <w:rPr>
          <w:color w:val="000000" w:themeColor="text1"/>
          <w:sz w:val="24"/>
          <w:szCs w:val="24"/>
          <w:lang w:val="vi-VN"/>
        </w:rPr>
        <w:t>Địa chỉ: Tầng 17</w:t>
      </w:r>
      <w:r w:rsidR="0075478B" w:rsidRPr="00A22173">
        <w:rPr>
          <w:color w:val="000000" w:themeColor="text1"/>
          <w:sz w:val="24"/>
          <w:szCs w:val="24"/>
        </w:rPr>
        <w:t xml:space="preserve"> </w:t>
      </w:r>
      <w:r w:rsidRPr="00A22173">
        <w:rPr>
          <w:color w:val="000000" w:themeColor="text1"/>
          <w:sz w:val="24"/>
          <w:szCs w:val="24"/>
        </w:rPr>
        <w:t xml:space="preserve">- </w:t>
      </w:r>
      <w:r w:rsidRPr="00A22173">
        <w:rPr>
          <w:color w:val="000000" w:themeColor="text1"/>
          <w:sz w:val="24"/>
          <w:szCs w:val="24"/>
          <w:lang w:val="vi-VN"/>
        </w:rPr>
        <w:t xml:space="preserve">tháp B, tòa nhà EVN, </w:t>
      </w:r>
      <w:r w:rsidRPr="00A22173">
        <w:rPr>
          <w:color w:val="000000" w:themeColor="text1"/>
          <w:sz w:val="24"/>
          <w:szCs w:val="24"/>
        </w:rPr>
        <w:t>số 11 Cửa Bắc, phường Trúc Bạch, quận Ba Đình, Hà Nội</w:t>
      </w:r>
    </w:p>
    <w:sectPr w:rsidR="00F033FE" w:rsidRPr="00A22173" w:rsidSect="002B1709">
      <w:pgSz w:w="11909" w:h="16834" w:code="9"/>
      <w:pgMar w:top="864" w:right="1019"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B09AA" w14:textId="77777777" w:rsidR="009F3F95" w:rsidRDefault="009F3F95" w:rsidP="0019414D">
      <w:pPr>
        <w:spacing w:after="0" w:line="240" w:lineRule="auto"/>
      </w:pPr>
      <w:r>
        <w:separator/>
      </w:r>
    </w:p>
  </w:endnote>
  <w:endnote w:type="continuationSeparator" w:id="0">
    <w:p w14:paraId="688FEDF1" w14:textId="77777777" w:rsidR="009F3F95" w:rsidRDefault="009F3F95"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81738" w14:textId="77777777" w:rsidR="009F3F95" w:rsidRDefault="009F3F95" w:rsidP="0019414D">
      <w:pPr>
        <w:spacing w:after="0" w:line="240" w:lineRule="auto"/>
      </w:pPr>
      <w:r>
        <w:separator/>
      </w:r>
    </w:p>
  </w:footnote>
  <w:footnote w:type="continuationSeparator" w:id="0">
    <w:p w14:paraId="1DDE8866" w14:textId="77777777" w:rsidR="009F3F95" w:rsidRDefault="009F3F95" w:rsidP="00194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0"/>
  </w:num>
  <w:num w:numId="4">
    <w:abstractNumId w:val="8"/>
  </w:num>
  <w:num w:numId="5">
    <w:abstractNumId w:val="17"/>
  </w:num>
  <w:num w:numId="6">
    <w:abstractNumId w:val="13"/>
  </w:num>
  <w:num w:numId="7">
    <w:abstractNumId w:val="6"/>
  </w:num>
  <w:num w:numId="8">
    <w:abstractNumId w:val="11"/>
  </w:num>
  <w:num w:numId="9">
    <w:abstractNumId w:val="23"/>
  </w:num>
  <w:num w:numId="10">
    <w:abstractNumId w:val="7"/>
  </w:num>
  <w:num w:numId="11">
    <w:abstractNumId w:val="18"/>
  </w:num>
  <w:num w:numId="12">
    <w:abstractNumId w:val="18"/>
  </w:num>
  <w:num w:numId="13">
    <w:abstractNumId w:val="1"/>
  </w:num>
  <w:num w:numId="14">
    <w:abstractNumId w:val="19"/>
  </w:num>
  <w:num w:numId="15">
    <w:abstractNumId w:val="10"/>
  </w:num>
  <w:num w:numId="16">
    <w:abstractNumId w:val="16"/>
  </w:num>
  <w:num w:numId="17">
    <w:abstractNumId w:val="5"/>
  </w:num>
  <w:num w:numId="18">
    <w:abstractNumId w:val="2"/>
  </w:num>
  <w:num w:numId="19">
    <w:abstractNumId w:val="21"/>
  </w:num>
  <w:num w:numId="20">
    <w:abstractNumId w:val="14"/>
  </w:num>
  <w:num w:numId="21">
    <w:abstractNumId w:val="3"/>
  </w:num>
  <w:num w:numId="22">
    <w:abstractNumId w:val="4"/>
  </w:num>
  <w:num w:numId="23">
    <w:abstractNumId w:val="12"/>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1B"/>
    <w:rsid w:val="00003F0C"/>
    <w:rsid w:val="00025893"/>
    <w:rsid w:val="00031624"/>
    <w:rsid w:val="000453F0"/>
    <w:rsid w:val="00047372"/>
    <w:rsid w:val="00067986"/>
    <w:rsid w:val="000712DE"/>
    <w:rsid w:val="00074048"/>
    <w:rsid w:val="00083CE3"/>
    <w:rsid w:val="000A7672"/>
    <w:rsid w:val="000F3ECC"/>
    <w:rsid w:val="000F5F13"/>
    <w:rsid w:val="000F71FE"/>
    <w:rsid w:val="001229FC"/>
    <w:rsid w:val="00145D73"/>
    <w:rsid w:val="00156F99"/>
    <w:rsid w:val="00161EBC"/>
    <w:rsid w:val="0019414D"/>
    <w:rsid w:val="001A13BD"/>
    <w:rsid w:val="001D18EF"/>
    <w:rsid w:val="001F0381"/>
    <w:rsid w:val="002036B2"/>
    <w:rsid w:val="0020630A"/>
    <w:rsid w:val="002157D4"/>
    <w:rsid w:val="0024235E"/>
    <w:rsid w:val="00254C80"/>
    <w:rsid w:val="002565CD"/>
    <w:rsid w:val="0026456F"/>
    <w:rsid w:val="0026545E"/>
    <w:rsid w:val="00277C3F"/>
    <w:rsid w:val="00293DA8"/>
    <w:rsid w:val="002A44C0"/>
    <w:rsid w:val="002A45AD"/>
    <w:rsid w:val="002B1485"/>
    <w:rsid w:val="002B1709"/>
    <w:rsid w:val="002D624B"/>
    <w:rsid w:val="002F118A"/>
    <w:rsid w:val="00301750"/>
    <w:rsid w:val="00304AF5"/>
    <w:rsid w:val="003102B6"/>
    <w:rsid w:val="003121D8"/>
    <w:rsid w:val="00312A17"/>
    <w:rsid w:val="00321B1B"/>
    <w:rsid w:val="00321E62"/>
    <w:rsid w:val="003226D4"/>
    <w:rsid w:val="003279E5"/>
    <w:rsid w:val="00340D81"/>
    <w:rsid w:val="00360783"/>
    <w:rsid w:val="00377CD5"/>
    <w:rsid w:val="003A775B"/>
    <w:rsid w:val="003B17F9"/>
    <w:rsid w:val="003B49C6"/>
    <w:rsid w:val="003B4D19"/>
    <w:rsid w:val="003B7795"/>
    <w:rsid w:val="003D2A6D"/>
    <w:rsid w:val="00401588"/>
    <w:rsid w:val="0040654D"/>
    <w:rsid w:val="00420CC9"/>
    <w:rsid w:val="00423199"/>
    <w:rsid w:val="00430325"/>
    <w:rsid w:val="00434DAE"/>
    <w:rsid w:val="00440A8D"/>
    <w:rsid w:val="00450862"/>
    <w:rsid w:val="00466DD1"/>
    <w:rsid w:val="00484414"/>
    <w:rsid w:val="00486E83"/>
    <w:rsid w:val="004872B0"/>
    <w:rsid w:val="00493C32"/>
    <w:rsid w:val="00493D9C"/>
    <w:rsid w:val="004A3AE9"/>
    <w:rsid w:val="004A5147"/>
    <w:rsid w:val="004B395E"/>
    <w:rsid w:val="004C2AF7"/>
    <w:rsid w:val="0051084F"/>
    <w:rsid w:val="0051301D"/>
    <w:rsid w:val="00535972"/>
    <w:rsid w:val="00540909"/>
    <w:rsid w:val="00543621"/>
    <w:rsid w:val="00562070"/>
    <w:rsid w:val="00572389"/>
    <w:rsid w:val="005814F9"/>
    <w:rsid w:val="00582C1A"/>
    <w:rsid w:val="00584D26"/>
    <w:rsid w:val="00596228"/>
    <w:rsid w:val="005A5041"/>
    <w:rsid w:val="005B0479"/>
    <w:rsid w:val="005B0874"/>
    <w:rsid w:val="005B34E8"/>
    <w:rsid w:val="005C4B43"/>
    <w:rsid w:val="005F182A"/>
    <w:rsid w:val="0060303F"/>
    <w:rsid w:val="00613F5B"/>
    <w:rsid w:val="00615755"/>
    <w:rsid w:val="00616416"/>
    <w:rsid w:val="006327F6"/>
    <w:rsid w:val="006345B3"/>
    <w:rsid w:val="00646325"/>
    <w:rsid w:val="0065699B"/>
    <w:rsid w:val="00665AD9"/>
    <w:rsid w:val="00675F9F"/>
    <w:rsid w:val="006D6B02"/>
    <w:rsid w:val="006F11BB"/>
    <w:rsid w:val="00707D1C"/>
    <w:rsid w:val="0072404A"/>
    <w:rsid w:val="00726447"/>
    <w:rsid w:val="007276BC"/>
    <w:rsid w:val="0073267B"/>
    <w:rsid w:val="007473D8"/>
    <w:rsid w:val="0075061E"/>
    <w:rsid w:val="0075478B"/>
    <w:rsid w:val="00763282"/>
    <w:rsid w:val="0077184D"/>
    <w:rsid w:val="0077508D"/>
    <w:rsid w:val="00787D99"/>
    <w:rsid w:val="00795CCB"/>
    <w:rsid w:val="007B5027"/>
    <w:rsid w:val="007C0832"/>
    <w:rsid w:val="007C0962"/>
    <w:rsid w:val="007C3568"/>
    <w:rsid w:val="007D5E45"/>
    <w:rsid w:val="007E1CF2"/>
    <w:rsid w:val="007F27E6"/>
    <w:rsid w:val="007F7E83"/>
    <w:rsid w:val="008242B2"/>
    <w:rsid w:val="008536BB"/>
    <w:rsid w:val="0085387C"/>
    <w:rsid w:val="0085687B"/>
    <w:rsid w:val="0086680A"/>
    <w:rsid w:val="00871FCF"/>
    <w:rsid w:val="00896C08"/>
    <w:rsid w:val="008A079F"/>
    <w:rsid w:val="008A08AD"/>
    <w:rsid w:val="008F4779"/>
    <w:rsid w:val="00930F10"/>
    <w:rsid w:val="00931B7B"/>
    <w:rsid w:val="00964A05"/>
    <w:rsid w:val="00974915"/>
    <w:rsid w:val="00982A0F"/>
    <w:rsid w:val="009836A2"/>
    <w:rsid w:val="009A3311"/>
    <w:rsid w:val="009A3DED"/>
    <w:rsid w:val="009B0F6C"/>
    <w:rsid w:val="009B340A"/>
    <w:rsid w:val="009C2CA4"/>
    <w:rsid w:val="009D48FA"/>
    <w:rsid w:val="009F3F95"/>
    <w:rsid w:val="00A05740"/>
    <w:rsid w:val="00A22173"/>
    <w:rsid w:val="00A24DE3"/>
    <w:rsid w:val="00A31DCE"/>
    <w:rsid w:val="00A44598"/>
    <w:rsid w:val="00A6518C"/>
    <w:rsid w:val="00AA22C7"/>
    <w:rsid w:val="00AB2204"/>
    <w:rsid w:val="00AB766E"/>
    <w:rsid w:val="00AB7EF7"/>
    <w:rsid w:val="00AC0923"/>
    <w:rsid w:val="00AD2A41"/>
    <w:rsid w:val="00B07A88"/>
    <w:rsid w:val="00B156CA"/>
    <w:rsid w:val="00B44B45"/>
    <w:rsid w:val="00B53355"/>
    <w:rsid w:val="00B72B8E"/>
    <w:rsid w:val="00B745AB"/>
    <w:rsid w:val="00B91F86"/>
    <w:rsid w:val="00BB5EB1"/>
    <w:rsid w:val="00BC2C53"/>
    <w:rsid w:val="00BC5C99"/>
    <w:rsid w:val="00BD3E42"/>
    <w:rsid w:val="00BE3645"/>
    <w:rsid w:val="00C026FA"/>
    <w:rsid w:val="00C0277D"/>
    <w:rsid w:val="00C04308"/>
    <w:rsid w:val="00C21C49"/>
    <w:rsid w:val="00C2473A"/>
    <w:rsid w:val="00C31B2C"/>
    <w:rsid w:val="00C33FB9"/>
    <w:rsid w:val="00C35547"/>
    <w:rsid w:val="00C4055F"/>
    <w:rsid w:val="00C40A89"/>
    <w:rsid w:val="00C55943"/>
    <w:rsid w:val="00C633EE"/>
    <w:rsid w:val="00C74F27"/>
    <w:rsid w:val="00C91F93"/>
    <w:rsid w:val="00CB7053"/>
    <w:rsid w:val="00D04AFB"/>
    <w:rsid w:val="00D07370"/>
    <w:rsid w:val="00D1220F"/>
    <w:rsid w:val="00D14913"/>
    <w:rsid w:val="00D17AAE"/>
    <w:rsid w:val="00D17F50"/>
    <w:rsid w:val="00D46E53"/>
    <w:rsid w:val="00D57BC5"/>
    <w:rsid w:val="00D705AA"/>
    <w:rsid w:val="00D76F18"/>
    <w:rsid w:val="00D813C2"/>
    <w:rsid w:val="00D91BC5"/>
    <w:rsid w:val="00DA2548"/>
    <w:rsid w:val="00DA6C91"/>
    <w:rsid w:val="00DD63D7"/>
    <w:rsid w:val="00DE0D60"/>
    <w:rsid w:val="00DF19B7"/>
    <w:rsid w:val="00DF2F6C"/>
    <w:rsid w:val="00E127A3"/>
    <w:rsid w:val="00E310DB"/>
    <w:rsid w:val="00E61D31"/>
    <w:rsid w:val="00E638CD"/>
    <w:rsid w:val="00E93783"/>
    <w:rsid w:val="00EA3D09"/>
    <w:rsid w:val="00EB2D75"/>
    <w:rsid w:val="00EB5C51"/>
    <w:rsid w:val="00ED4B61"/>
    <w:rsid w:val="00EF1BC0"/>
    <w:rsid w:val="00EF2F62"/>
    <w:rsid w:val="00F017B9"/>
    <w:rsid w:val="00F033FE"/>
    <w:rsid w:val="00F22078"/>
    <w:rsid w:val="00F31024"/>
    <w:rsid w:val="00F41752"/>
    <w:rsid w:val="00F53568"/>
    <w:rsid w:val="00F7465E"/>
    <w:rsid w:val="00F77A59"/>
    <w:rsid w:val="00F8091E"/>
    <w:rsid w:val="00FA314D"/>
    <w:rsid w:val="00FB6070"/>
    <w:rsid w:val="00FC77A6"/>
    <w:rsid w:val="00FD7ABB"/>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basedOn w:val="Normal"/>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basedOn w:val="Normal"/>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Pham Phuong Thao</cp:lastModifiedBy>
  <cp:revision>2</cp:revision>
  <cp:lastPrinted>2017-07-14T03:50:00Z</cp:lastPrinted>
  <dcterms:created xsi:type="dcterms:W3CDTF">2018-03-21T08:48:00Z</dcterms:created>
  <dcterms:modified xsi:type="dcterms:W3CDTF">2018-03-21T08:48:00Z</dcterms:modified>
</cp:coreProperties>
</file>